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1B" w:rsidRPr="0044119F" w:rsidRDefault="00F7091B" w:rsidP="001C7FCA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4119F">
        <w:rPr>
          <w:rFonts w:eastAsia="Times New Roman" w:cs="Times New Roman"/>
          <w:b/>
          <w:szCs w:val="28"/>
          <w:lang w:eastAsia="ru-RU"/>
        </w:rPr>
        <w:t>ПЕРЕЧЕНЬ</w:t>
      </w:r>
      <w:r w:rsidR="007910D1" w:rsidRPr="0044119F">
        <w:rPr>
          <w:rFonts w:eastAsia="Times New Roman" w:cs="Times New Roman"/>
          <w:b/>
          <w:szCs w:val="28"/>
          <w:lang w:eastAsia="ru-RU"/>
        </w:rPr>
        <w:t xml:space="preserve"> </w:t>
      </w:r>
      <w:r w:rsidR="007910D1" w:rsidRPr="0044119F">
        <w:rPr>
          <w:rFonts w:eastAsia="Times New Roman" w:cs="Times New Roman"/>
          <w:b/>
          <w:szCs w:val="28"/>
          <w:lang w:eastAsia="ru-RU"/>
        </w:rPr>
        <w:br/>
      </w:r>
      <w:r w:rsidRPr="0044119F">
        <w:rPr>
          <w:rFonts w:eastAsia="Times New Roman" w:cs="Times New Roman"/>
          <w:b/>
          <w:szCs w:val="28"/>
          <w:lang w:eastAsia="ru-RU"/>
        </w:rPr>
        <w:t xml:space="preserve">действующих федеральных норм и правил в области использования </w:t>
      </w:r>
      <w:r w:rsidR="007910D1" w:rsidRPr="0044119F">
        <w:rPr>
          <w:rFonts w:eastAsia="Times New Roman" w:cs="Times New Roman"/>
          <w:b/>
          <w:szCs w:val="28"/>
          <w:lang w:eastAsia="ru-RU"/>
        </w:rPr>
        <w:br/>
      </w:r>
      <w:r w:rsidRPr="0044119F">
        <w:rPr>
          <w:rFonts w:eastAsia="Times New Roman" w:cs="Times New Roman"/>
          <w:b/>
          <w:szCs w:val="28"/>
          <w:lang w:eastAsia="ru-RU"/>
        </w:rPr>
        <w:t xml:space="preserve">атомной энергии </w:t>
      </w:r>
    </w:p>
    <w:p w:rsidR="00F7091B" w:rsidRPr="0044119F" w:rsidRDefault="00F7091B" w:rsidP="001C7FCA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4119F">
        <w:rPr>
          <w:rFonts w:eastAsia="Times New Roman" w:cs="Times New Roman"/>
          <w:sz w:val="24"/>
          <w:szCs w:val="24"/>
          <w:lang w:eastAsia="ru-RU"/>
        </w:rPr>
        <w:t xml:space="preserve">(по состоянию на </w:t>
      </w:r>
      <w:r w:rsidR="00E47A1E" w:rsidRPr="0044119F">
        <w:rPr>
          <w:rFonts w:eastAsia="Times New Roman" w:cs="Times New Roman"/>
          <w:sz w:val="24"/>
          <w:szCs w:val="24"/>
          <w:lang w:eastAsia="ru-RU"/>
        </w:rPr>
        <w:t>30</w:t>
      </w:r>
      <w:r w:rsidR="00E111B9" w:rsidRPr="0044119F">
        <w:rPr>
          <w:rFonts w:eastAsia="Times New Roman" w:cs="Times New Roman"/>
          <w:sz w:val="24"/>
          <w:szCs w:val="24"/>
          <w:lang w:eastAsia="ru-RU"/>
        </w:rPr>
        <w:t xml:space="preserve"> января</w:t>
      </w:r>
      <w:r w:rsidR="0099013C" w:rsidRPr="004411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52068" w:rsidRPr="0044119F">
        <w:rPr>
          <w:rFonts w:eastAsia="Times New Roman" w:cs="Times New Roman"/>
          <w:sz w:val="24"/>
          <w:szCs w:val="24"/>
          <w:lang w:eastAsia="ru-RU"/>
        </w:rPr>
        <w:t>201</w:t>
      </w:r>
      <w:r w:rsidR="00E111B9" w:rsidRPr="0044119F">
        <w:rPr>
          <w:rFonts w:eastAsia="Times New Roman" w:cs="Times New Roman"/>
          <w:sz w:val="24"/>
          <w:szCs w:val="24"/>
          <w:lang w:eastAsia="ru-RU"/>
        </w:rPr>
        <w:t>9</w:t>
      </w:r>
      <w:r w:rsidRPr="0044119F">
        <w:rPr>
          <w:rFonts w:eastAsia="Times New Roman" w:cs="Times New Roman"/>
          <w:sz w:val="24"/>
          <w:szCs w:val="24"/>
          <w:lang w:eastAsia="ru-RU"/>
        </w:rPr>
        <w:t xml:space="preserve"> г.) </w:t>
      </w:r>
    </w:p>
    <w:p w:rsidR="007910D1" w:rsidRPr="0044119F" w:rsidRDefault="007910D1" w:rsidP="00F7091B">
      <w:pPr>
        <w:overflowPunct w:val="0"/>
        <w:autoSpaceDE w:val="0"/>
        <w:autoSpaceDN w:val="0"/>
        <w:adjustRightInd w:val="0"/>
        <w:spacing w:before="0" w:after="0" w:line="240" w:lineRule="auto"/>
        <w:ind w:firstLine="0"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70" w:type="dxa"/>
        <w:tblLayout w:type="fixed"/>
        <w:tblLook w:val="04A0" w:firstRow="1" w:lastRow="0" w:firstColumn="1" w:lastColumn="0" w:noHBand="0" w:noVBand="1"/>
      </w:tblPr>
      <w:tblGrid>
        <w:gridCol w:w="562"/>
        <w:gridCol w:w="9908"/>
      </w:tblGrid>
      <w:tr w:rsidR="00EE03DE" w:rsidRPr="0044119F" w:rsidTr="00B43EF1">
        <w:trPr>
          <w:cantSplit/>
        </w:trPr>
        <w:tc>
          <w:tcPr>
            <w:tcW w:w="10470" w:type="dxa"/>
            <w:gridSpan w:val="2"/>
            <w:shd w:val="clear" w:color="auto" w:fill="auto"/>
          </w:tcPr>
          <w:p w:rsidR="00EE03DE" w:rsidRPr="0044119F" w:rsidRDefault="00EE03DE" w:rsidP="001C7FCA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ФЕДЕРАЛЬНЫЕ НОРМЫ И ПРАВИЛА В ОБЛАСТИ ИСПОЛЬЗОВАНИЯ </w:t>
            </w:r>
            <w:r w:rsidR="007910D1" w:rsidRPr="0044119F">
              <w:rPr>
                <w:b/>
                <w:sz w:val="24"/>
                <w:szCs w:val="24"/>
              </w:rPr>
              <w:br/>
            </w:r>
            <w:r w:rsidRPr="0044119F">
              <w:rPr>
                <w:b/>
                <w:sz w:val="24"/>
                <w:szCs w:val="24"/>
              </w:rPr>
              <w:t>АТОМНОЙ ЭНЕРГИИ</w:t>
            </w:r>
          </w:p>
        </w:tc>
      </w:tr>
      <w:tr w:rsidR="004A2610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4A2610" w:rsidRPr="0044119F" w:rsidRDefault="00360D57" w:rsidP="001C7FCA">
            <w:pPr>
              <w:spacing w:before="120" w:after="120"/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4A2610" w:rsidRPr="0044119F" w:rsidRDefault="00772EAB" w:rsidP="001C7FCA">
            <w:pPr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1. </w:t>
            </w:r>
            <w:r w:rsidR="00BC23A9" w:rsidRPr="0044119F">
              <w:rPr>
                <w:b/>
                <w:sz w:val="24"/>
                <w:szCs w:val="24"/>
              </w:rPr>
              <w:t>ОБЩИЕ Д</w:t>
            </w:r>
            <w:r w:rsidRPr="0044119F">
              <w:rPr>
                <w:b/>
                <w:sz w:val="24"/>
                <w:szCs w:val="24"/>
              </w:rPr>
              <w:t>ОКУМЕНТЫ</w:t>
            </w:r>
          </w:p>
        </w:tc>
      </w:tr>
      <w:tr w:rsidR="00220A1D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220A1D" w:rsidRPr="0044119F" w:rsidRDefault="00220A1D" w:rsidP="00220A1D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bCs/>
                <w:sz w:val="24"/>
                <w:szCs w:val="24"/>
              </w:rPr>
              <w:t xml:space="preserve">Сбор, переработка, хранение и кондиционирование жидких радиоактивных отходов. Требования безопасности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НП-019-15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Утверждено приказом Федеральной службы по экологическому, технологическому и атомному надзору от 25 июня 2015 г. № 242 </w:t>
            </w:r>
            <w:r w:rsidRPr="0044119F">
              <w:rPr>
                <w:bCs/>
                <w:sz w:val="24"/>
                <w:szCs w:val="24"/>
              </w:rPr>
              <w:t>(п</w:t>
            </w:r>
            <w:r w:rsidRPr="0044119F">
              <w:rPr>
                <w:sz w:val="24"/>
                <w:szCs w:val="24"/>
              </w:rPr>
              <w:t>риказ</w:t>
            </w:r>
            <w:r w:rsidRPr="0044119F">
              <w:rPr>
                <w:bCs/>
                <w:sz w:val="24"/>
                <w:szCs w:val="24"/>
              </w:rPr>
              <w:t xml:space="preserve"> зарегистрирован Минюстом России 27 июля 2015 г., № 38209, </w:t>
            </w:r>
            <w:r w:rsidR="00E270BC" w:rsidRPr="0044119F">
              <w:rPr>
                <w:bCs/>
                <w:sz w:val="24"/>
                <w:szCs w:val="24"/>
              </w:rPr>
              <w:t xml:space="preserve">вступил в силу </w:t>
            </w:r>
            <w:r w:rsidRPr="0044119F">
              <w:rPr>
                <w:sz w:val="24"/>
                <w:szCs w:val="24"/>
              </w:rPr>
              <w:t>10 августа 2015 г.).</w:t>
            </w:r>
          </w:p>
        </w:tc>
      </w:tr>
      <w:tr w:rsidR="00220A1D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220A1D" w:rsidRPr="0044119F" w:rsidRDefault="00220A1D" w:rsidP="00220A1D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220A1D" w:rsidRPr="0044119F" w:rsidRDefault="00220A1D" w:rsidP="00220A1D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Сбор, переработка, хранение и кондиционирование тв</w:t>
            </w:r>
            <w:r w:rsidR="003057EB" w:rsidRPr="0044119F">
              <w:rPr>
                <w:b/>
                <w:sz w:val="24"/>
                <w:szCs w:val="24"/>
              </w:rPr>
              <w:t>е</w:t>
            </w:r>
            <w:r w:rsidRPr="0044119F">
              <w:rPr>
                <w:b/>
                <w:sz w:val="24"/>
                <w:szCs w:val="24"/>
              </w:rPr>
              <w:t>рдых радиоактивных отходов. Требования безопасности</w:t>
            </w:r>
            <w:r w:rsidRPr="0044119F">
              <w:rPr>
                <w:sz w:val="24"/>
                <w:szCs w:val="24"/>
              </w:rPr>
              <w:t xml:space="preserve">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НП-020-15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Утверждено приказом Федеральной службы по экологическому, технологическому и атомному надзору от 25 июня 2015 г. № 243 (приказ зарегистрирован Минюстом России 21 июля 2015 г., № 38118, </w:t>
            </w:r>
            <w:r w:rsidR="00E270BC" w:rsidRPr="0044119F">
              <w:rPr>
                <w:sz w:val="24"/>
                <w:szCs w:val="24"/>
              </w:rPr>
              <w:t xml:space="preserve">вступил в силу </w:t>
            </w:r>
            <w:r w:rsidRPr="0044119F">
              <w:rPr>
                <w:sz w:val="24"/>
                <w:szCs w:val="24"/>
              </w:rPr>
              <w:t>4 августа 2015 г.).</w:t>
            </w:r>
          </w:p>
        </w:tc>
      </w:tr>
      <w:tr w:rsidR="00220A1D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220A1D" w:rsidRPr="0044119F" w:rsidRDefault="00220A1D" w:rsidP="00220A1D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220A1D" w:rsidRPr="0044119F" w:rsidRDefault="00220A1D" w:rsidP="00220A1D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bCs/>
                <w:sz w:val="24"/>
                <w:szCs w:val="24"/>
              </w:rPr>
              <w:t>Обращение с газообразными радиоактивными отходами. Требования безопасности</w:t>
            </w:r>
            <w:r w:rsidRPr="0044119F">
              <w:rPr>
                <w:b/>
                <w:sz w:val="24"/>
                <w:szCs w:val="24"/>
              </w:rPr>
              <w:t xml:space="preserve">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НП-021-15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Утверждено приказом Федеральной службы по экологическому, технологическому и атомному надзору от 25 июня 2015 г. № 244 </w:t>
            </w:r>
            <w:r w:rsidRPr="0044119F">
              <w:rPr>
                <w:bCs/>
                <w:sz w:val="24"/>
                <w:szCs w:val="24"/>
              </w:rPr>
              <w:t xml:space="preserve">(приказ зарегистрирован Минюстом России 22 июля 2015 г., № 38130, </w:t>
            </w:r>
            <w:r w:rsidR="00E270BC" w:rsidRPr="0044119F">
              <w:rPr>
                <w:sz w:val="24"/>
                <w:szCs w:val="24"/>
              </w:rPr>
              <w:t xml:space="preserve">вступил в силу </w:t>
            </w:r>
            <w:r w:rsidRPr="0044119F">
              <w:rPr>
                <w:sz w:val="24"/>
                <w:szCs w:val="24"/>
              </w:rPr>
              <w:t>4 августа 2015 г.).</w:t>
            </w:r>
          </w:p>
        </w:tc>
      </w:tr>
      <w:tr w:rsidR="00220A1D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220A1D" w:rsidRPr="0044119F" w:rsidRDefault="00220A1D" w:rsidP="00220A1D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220A1D" w:rsidRPr="0044119F" w:rsidRDefault="00220A1D" w:rsidP="00220A1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обоснованию возможности продления назначенного срока эксплуатации объектов использования атомной энергии</w:t>
            </w:r>
          </w:p>
          <w:p w:rsidR="00220A1D" w:rsidRPr="0044119F" w:rsidRDefault="00220A1D" w:rsidP="00220A1D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НП-024-2000 </w:t>
            </w:r>
          </w:p>
          <w:p w:rsidR="00220A1D" w:rsidRPr="0044119F" w:rsidRDefault="00220A1D" w:rsidP="00220A1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28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2000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16 Введены в действие с 1 июля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2001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508E3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508E3" w:rsidRPr="0044119F" w:rsidRDefault="009508E3" w:rsidP="009508E3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bottom w:val="single" w:sz="6" w:space="0" w:color="auto"/>
            </w:tcBorders>
            <w:shd w:val="clear" w:color="auto" w:fill="auto"/>
          </w:tcPr>
          <w:p w:rsidR="009508E3" w:rsidRPr="0044119F" w:rsidRDefault="009508E3" w:rsidP="009508E3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 устройства и безопасной эксплуатации грузоподъемных машин и механизмов, применяемых на объектах использования атомной энергии </w:t>
            </w:r>
          </w:p>
          <w:p w:rsidR="009508E3" w:rsidRPr="0044119F" w:rsidRDefault="009508E3" w:rsidP="009508E3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НП-043-18 </w:t>
            </w:r>
          </w:p>
          <w:p w:rsidR="009508E3" w:rsidRPr="0044119F" w:rsidRDefault="009508E3" w:rsidP="009508E3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2 марта 2018 г. № 92 (приказ з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арегистрирован Минюстом России 2 апреля 2018 г., № 50582,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 апреля 2018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bottom w:val="single" w:sz="6" w:space="0" w:color="auto"/>
            </w:tcBorders>
            <w:shd w:val="clear" w:color="auto" w:fill="auto"/>
          </w:tcPr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устройства и безопасной эксплуатации сосудов, работающих под избыточным давлением, для объектов использования атомной энергии </w:t>
            </w:r>
          </w:p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НП-044-18 </w:t>
            </w:r>
          </w:p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 марта 2018 г., № 93 (приказ зарегистрирован Минюстом России 2 апреля 2018 г., № 50584,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 апреля 2018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6" w:space="0" w:color="auto"/>
            </w:tcBorders>
            <w:shd w:val="clear" w:color="auto" w:fill="auto"/>
          </w:tcPr>
          <w:p w:rsidR="00150EF2" w:rsidRPr="0044119F" w:rsidRDefault="00150EF2" w:rsidP="00150EF2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 устройства и безопасной эксплуатации трубопроводов пара и горячей воды для объектов использования атомной энергии </w:t>
            </w:r>
          </w:p>
          <w:p w:rsidR="00150EF2" w:rsidRPr="0044119F" w:rsidRDefault="00150EF2" w:rsidP="00150EF2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НП-045-18 </w:t>
            </w:r>
          </w:p>
          <w:p w:rsidR="009A14D9" w:rsidRPr="0044119F" w:rsidRDefault="00150EF2" w:rsidP="00150EF2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 марта 2018 г., № 94 (приказ зарегистрирован Минюстом России 2 апреля 2018 г., № 50583,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 апреля 2018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A60138" w:rsidRPr="0044119F" w:rsidRDefault="00A60138" w:rsidP="00A60138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 устройства и безопасной эксплуатации паровых и водогрейных котлов для объектов использования атомной энергии </w:t>
            </w:r>
          </w:p>
          <w:p w:rsidR="00A60138" w:rsidRPr="0044119F" w:rsidRDefault="00A60138" w:rsidP="00A60138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НП-046-18 </w:t>
            </w:r>
          </w:p>
          <w:p w:rsidR="009A14D9" w:rsidRPr="0044119F" w:rsidRDefault="00A60138" w:rsidP="00A60138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19 марта 2018 г. № 113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(приказ зарегистрирован Минюстом России 11 апреля 2018 г., № 50707,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23 апреля 2018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A14D9" w:rsidRPr="0044119F" w:rsidRDefault="009A14D9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при обращении с радиоактивными отходами. Общие положения </w:t>
            </w:r>
          </w:p>
          <w:p w:rsidR="009A14D9" w:rsidRPr="0044119F" w:rsidRDefault="009A14D9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НП-058-14 </w:t>
            </w:r>
          </w:p>
          <w:p w:rsidR="0026088F" w:rsidRPr="0044119F" w:rsidRDefault="009A14D9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5 августа 2014 г. № 347 (приказ зарегистрирован Минюстом России 14 ноября 2014 г. № 34701, вступил в силу 17 февраля 2015 г.). </w:t>
            </w:r>
          </w:p>
          <w:p w:rsidR="009A14D9" w:rsidRPr="0044119F" w:rsidRDefault="0026088F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22 ноября 2018 г. № 582 (приказ зарегистрирован Минюстом России 12 декабря 2018 г., № 52986,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24 декабря 2018 г.).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безопасности при хранении и транспортировании ядерного топлива на объектах использования атомной энергии </w:t>
            </w:r>
          </w:p>
          <w:p w:rsidR="009A14D9" w:rsidRPr="0044119F" w:rsidRDefault="009A14D9" w:rsidP="009A14D9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3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НП-061-05 </w:t>
            </w:r>
          </w:p>
          <w:p w:rsidR="009A14D9" w:rsidRPr="0044119F" w:rsidRDefault="009A14D9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30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23. </w:t>
            </w:r>
          </w:p>
          <w:p w:rsidR="009A14D9" w:rsidRPr="0044119F" w:rsidRDefault="009A14D9" w:rsidP="009A14D9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14D9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A14D9" w:rsidRPr="0044119F" w:rsidRDefault="009A14D9" w:rsidP="009A14D9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</w:tcPr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Учет внешних воздействий природного и техногенного происхождения на объекты использования атомной энергии </w:t>
            </w:r>
          </w:p>
          <w:p w:rsidR="009A14D9" w:rsidRPr="0044119F" w:rsidRDefault="009A14D9" w:rsidP="009A14D9">
            <w:pPr>
              <w:keepNext/>
              <w:overflowPunct w:val="0"/>
              <w:autoSpaceDE w:val="0"/>
              <w:autoSpaceDN w:val="0"/>
              <w:adjustRightInd w:val="0"/>
              <w:ind w:firstLine="34"/>
              <w:textAlignment w:val="baseline"/>
              <w:outlineLvl w:val="3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НП-064-17 </w:t>
            </w:r>
          </w:p>
          <w:p w:rsidR="009A14D9" w:rsidRPr="0044119F" w:rsidRDefault="009A14D9" w:rsidP="009A14D9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30 ноября 2017 г., № 514 (приказ зарегистрирован Минюстом России 26 декабря 2017 г., № 49461, </w:t>
            </w:r>
            <w:r w:rsidR="00E270BC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7 января 2018 г.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программам обеспечения качества для объектов использования атомной энергии </w:t>
            </w:r>
          </w:p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НП-090-11 </w:t>
            </w:r>
          </w:p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7 февраля 2012 г. № 85 (приказ зарегистрирован Минюстом России 19 марта 2012 г. № 23509;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 июля 2013 г.). 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Обеспечение безопасности при выводе из эксплуатации объектов использования атомной энергии. Общие положения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НП-091-14 </w:t>
            </w:r>
          </w:p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20 мая 2014 г. № 216 (приказ зарегистрирован Минюстом России 14 июля 2014 г. № 33086, </w:t>
            </w:r>
            <w:r w:rsidR="00E270BC" w:rsidRPr="0044119F">
              <w:rPr>
                <w:sz w:val="24"/>
                <w:szCs w:val="24"/>
              </w:rPr>
              <w:t xml:space="preserve">вступил в силу </w:t>
            </w:r>
            <w:r w:rsidRPr="0044119F">
              <w:rPr>
                <w:sz w:val="24"/>
                <w:szCs w:val="24"/>
              </w:rPr>
              <w:t>15 декабря 2014 г.).</w:t>
            </w:r>
            <w:r w:rsidR="00E96CF4" w:rsidRPr="0044119F">
              <w:rPr>
                <w:sz w:val="24"/>
                <w:szCs w:val="24"/>
              </w:rPr>
              <w:t xml:space="preserve"> </w:t>
            </w:r>
          </w:p>
          <w:p w:rsidR="00E96CF4" w:rsidRPr="0044119F" w:rsidRDefault="00E96CF4" w:rsidP="00E47A1E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 изменениями,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внесенными приказом Федеральной службы по экологическому, технологическому и атомному надзору от 1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 декаб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ря 2018 г., № 610 (за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регистрирован Минюстом России 1</w:t>
            </w:r>
            <w:r w:rsidR="00E47A1E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января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г., № </w:t>
            </w:r>
            <w:r w:rsidR="00E47A1E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53341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вступил в силу</w:t>
            </w:r>
            <w:r w:rsidR="00E47A1E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26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C93574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Критерии приемлемости радиоактивных отходов для захоронения</w:t>
            </w:r>
          </w:p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НП-093-14 </w:t>
            </w:r>
          </w:p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15.12.2014 г. № 572. (приказ зарегистрирован Минюстом России 27 марта 2015 г. № 36592, </w:t>
            </w:r>
            <w:r w:rsidR="00E270BC" w:rsidRPr="0044119F">
              <w:rPr>
                <w:sz w:val="24"/>
                <w:szCs w:val="24"/>
              </w:rPr>
              <w:t xml:space="preserve">вступил в силу </w:t>
            </w:r>
            <w:r w:rsidRPr="0044119F">
              <w:rPr>
                <w:sz w:val="24"/>
                <w:szCs w:val="24"/>
              </w:rPr>
              <w:t>12 апреля 2015 г.).</w:t>
            </w:r>
            <w:r w:rsidR="00312E54" w:rsidRPr="0044119F">
              <w:rPr>
                <w:sz w:val="24"/>
                <w:szCs w:val="24"/>
              </w:rPr>
              <w:t xml:space="preserve"> </w:t>
            </w:r>
          </w:p>
          <w:p w:rsidR="00312E54" w:rsidRPr="0044119F" w:rsidRDefault="00312E54" w:rsidP="00462AA7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17 ноября 2017 г., № 481 (зарегистрирован Минюстом России 11 декабря 2017 г., № 49197, вступил в силу </w:t>
            </w:r>
            <w:r w:rsidR="00462AA7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462AA7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62AA7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57287B" w:rsidRPr="0044119F" w:rsidRDefault="0057287B" w:rsidP="0057287B">
            <w:pPr>
              <w:spacing w:before="120" w:after="120"/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57287B" w:rsidRPr="0044119F" w:rsidRDefault="0057287B" w:rsidP="0057287B">
            <w:pPr>
              <w:autoSpaceDE w:val="0"/>
              <w:autoSpaceDN w:val="0"/>
              <w:adjustRightInd w:val="0"/>
              <w:spacing w:before="120" w:after="120"/>
              <w:ind w:firstLine="34"/>
              <w:jc w:val="center"/>
              <w:outlineLvl w:val="0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2. АТОМНЫЕ СТАНЦИИ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Общие положения обеспечения безопасности атомных станций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НП-001-15 </w:t>
            </w:r>
          </w:p>
          <w:p w:rsidR="0057287B" w:rsidRPr="0044119F" w:rsidRDefault="0057287B" w:rsidP="0057287B">
            <w:pPr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17 декабря 2015 г. № 522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(зарегистрирован Минюстом России 2 февраля 2016 г., № 40939, </w:t>
            </w:r>
            <w:r w:rsidR="00E270BC"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 февраля 2016 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безопасности при обращении с радиоактивными отходами атомных станций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НП-002-15 </w:t>
            </w:r>
          </w:p>
          <w:p w:rsidR="0057287B" w:rsidRPr="0044119F" w:rsidRDefault="0057287B" w:rsidP="009C000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Утверждены приказом Федеральной службы по экологическому, технологическому и атомному надзору от 30 января 2015 г. № 35 (приказ зарегистрирован Минюстом России 27</w:t>
            </w:r>
            <w:r w:rsidR="009C0001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  <w:r w:rsidR="009C0001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36288, вступил в силу 15</w:t>
            </w:r>
            <w:r w:rsidR="009C0001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  <w:r w:rsidR="009C0001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полномасштабным тренаж</w:t>
            </w:r>
            <w:r w:rsidR="006B790F"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рам для подготовки оператора блочного пункта управления атомной станцией ПНАЭ Г-5-40-97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НП-003-97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15 апреля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1997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3.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октября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1997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Положение о порядке расследования и уч</w:t>
            </w:r>
            <w:r w:rsidR="003057EB"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та нарушений в работе атомных станций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НП-004-08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14 мая 2008 г. № 3 Введены в действие с 1 декабря 2008 г. </w:t>
            </w:r>
          </w:p>
          <w:p w:rsidR="0057287B" w:rsidRPr="0044119F" w:rsidRDefault="00252EDD" w:rsidP="00252ED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="0057287B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</w:t>
            </w:r>
            <w:r w:rsidR="003057EB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="0057287B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нным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57287B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приказом Федеральной службы по экологическому, технологическому и атомному надзору от 5 марта 2011 г. № 103. 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Положение о порядке объявления аварийной обстановки, оперативной передачи информации и организации экстренной помощи атомным станциям в случаях радиационно опасных ситуаций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НП-005-16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24 февраля 2016 г. № 68 (приказ зарегистрирован Минюстом России 25 марта 2016 г., № 41573. вступил в силу 10 апреля 2016 г.). </w:t>
            </w:r>
          </w:p>
          <w:p w:rsidR="0057287B" w:rsidRPr="0044119F" w:rsidRDefault="0057287B" w:rsidP="00E7216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С изменени</w:t>
            </w:r>
            <w:r w:rsidR="00E72168" w:rsidRPr="0044119F">
              <w:rPr>
                <w:b/>
                <w:sz w:val="24"/>
                <w:szCs w:val="24"/>
              </w:rPr>
              <w:t>я</w:t>
            </w:r>
            <w:r w:rsidRPr="0044119F">
              <w:rPr>
                <w:b/>
                <w:sz w:val="24"/>
                <w:szCs w:val="24"/>
              </w:rPr>
              <w:t>м</w:t>
            </w:r>
            <w:r w:rsidR="00E72168" w:rsidRPr="0044119F">
              <w:rPr>
                <w:b/>
                <w:sz w:val="24"/>
                <w:szCs w:val="24"/>
              </w:rPr>
              <w:t>и</w:t>
            </w:r>
            <w:r w:rsidRPr="0044119F">
              <w:rPr>
                <w:sz w:val="24"/>
                <w:szCs w:val="24"/>
              </w:rPr>
              <w:t>, внес</w:t>
            </w:r>
            <w:r w:rsidR="003057EB" w:rsidRPr="0044119F">
              <w:rPr>
                <w:sz w:val="24"/>
                <w:szCs w:val="24"/>
              </w:rPr>
              <w:t>е</w:t>
            </w:r>
            <w:r w:rsidRPr="0044119F">
              <w:rPr>
                <w:sz w:val="24"/>
                <w:szCs w:val="24"/>
              </w:rPr>
              <w:t>нным</w:t>
            </w:r>
            <w:r w:rsidR="00E72168" w:rsidRPr="0044119F">
              <w:rPr>
                <w:sz w:val="24"/>
                <w:szCs w:val="24"/>
              </w:rPr>
              <w:t>и</w:t>
            </w:r>
            <w:r w:rsidRPr="0044119F">
              <w:rPr>
                <w:sz w:val="24"/>
                <w:szCs w:val="24"/>
              </w:rPr>
              <w:t xml:space="preserve">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11 октября 2016 г. № 415 (приказ зарегистрирован Минюстом России 3 ноября 2016 г., № 44240, вступил в силу 18 ноября 2016 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содержанию отч</w:t>
            </w:r>
            <w:r w:rsidR="003057EB"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та по обоснованию безопасности атомной станции с реактором типа ВВЭР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НП-006-16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Утверждены приказом Федеральной службы по экологическому, технологическому и атомному надзору от 13 февраля 2017 г. № 53 (приказ зарегистрирован Минюстом России 10 мая 2017 г., № 46663, вступил в силу 23 мая 2017 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устройства и эксплуатации локализующих систем безопасности атомных станций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НП-010-16 </w:t>
            </w:r>
          </w:p>
          <w:p w:rsidR="006841C3" w:rsidRPr="0044119F" w:rsidRDefault="0057287B" w:rsidP="0057287B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24 февраля 2016 г. № 70 (приказ зарегистрирован Минюстом России 25 марта 2016 г., № 41574, вступил в силу 10 апреля 2016 г.).</w:t>
            </w:r>
            <w:r w:rsidR="006841C3"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287B" w:rsidRPr="0044119F" w:rsidRDefault="006841C3" w:rsidP="001C026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17 января 2017 г., № 11 (зарегистрирован Минюстом России 22 марта 2017 г., № 46096</w:t>
            </w:r>
            <w:r w:rsidR="001C026B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вступил в силу 3 апреля 2017 г.).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обеспечения безопасности при выводе из эксплуатации блока атомной станции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НП-012-16 </w:t>
            </w:r>
          </w:p>
          <w:p w:rsidR="0057287B" w:rsidRPr="0044119F" w:rsidRDefault="0057287B" w:rsidP="005728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10 января 2017 г. № 5, (приказ зарегистрирован Минюстом России 22 февраля 2017 г., № 45740, </w:t>
            </w:r>
            <w:r w:rsidRPr="0044119F">
              <w:rPr>
                <w:rFonts w:eastAsia="Calibri" w:cs="Times New Roman"/>
                <w:sz w:val="24"/>
                <w:szCs w:val="24"/>
              </w:rPr>
              <w:t xml:space="preserve">вступил в силу 5 марта 2017 г.). </w:t>
            </w:r>
          </w:p>
        </w:tc>
      </w:tr>
      <w:tr w:rsidR="005728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287B" w:rsidRPr="0044119F" w:rsidRDefault="0057287B" w:rsidP="005728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Типовое содержание плана мероприятий по защите персонала в случае аварии на атомной станции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НП-015-12 </w:t>
            </w:r>
          </w:p>
          <w:p w:rsidR="0057287B" w:rsidRPr="0044119F" w:rsidRDefault="0057287B" w:rsidP="005728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18 сентября 2012 г. № 518 (приказ зарегистрирован Минюстом России 12 февраля 2013 г. № 27011; </w:t>
            </w:r>
            <w:r w:rsidR="00E270BC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мая 2013 г.) </w:t>
            </w:r>
          </w:p>
        </w:tc>
      </w:tr>
      <w:tr w:rsidR="000C037B" w:rsidRPr="0044119F" w:rsidTr="00A90DD8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bottom w:val="single" w:sz="6" w:space="0" w:color="auto"/>
            </w:tcBorders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Основные требования к продлению срока эксплуатации блока атомной станции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НП-017-18 </w:t>
            </w:r>
          </w:p>
          <w:p w:rsidR="000C037B" w:rsidRPr="0044119F" w:rsidRDefault="000C037B" w:rsidP="00342F4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5 апреля 2018 г., № 162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(приказ зарегистрирован Минюстом России 4 мая 2018 г., № 50977</w:t>
            </w:r>
            <w:r w:rsidR="00342F4F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70BC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вступил в силу </w:t>
            </w:r>
            <w:r w:rsidR="00342F4F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15 мая 2018 г.).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содержанию отч</w:t>
            </w:r>
            <w:r w:rsidR="003057EB"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та по обоснованию безопасности атомных станций с реакторами на быстрых нейтронах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НП-018-05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9 (постановление зарегистрировано Минюстом России 26 января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7413).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Требования к управляющим системам, важным для безопасности атомных станций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НП-026-16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16 ноября 2016 г. № 483 (приказ зарегистрирован Минюстом России 14 декабря 2016 г., № 44712, </w:t>
            </w:r>
            <w:r w:rsidR="00E270BC"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вступил в силу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декабря 2016 г.). 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pStyle w:val="4"/>
              <w:spacing w:before="0" w:after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4119F">
              <w:rPr>
                <w:rFonts w:ascii="Times New Roman" w:hAnsi="Times New Roman"/>
                <w:sz w:val="24"/>
                <w:szCs w:val="24"/>
              </w:rPr>
              <w:t>Нормы проектирования сейсмостойких атомных станций</w:t>
            </w:r>
          </w:p>
          <w:p w:rsidR="000C037B" w:rsidRPr="0044119F" w:rsidRDefault="000C037B" w:rsidP="000C037B">
            <w:pPr>
              <w:pStyle w:val="21"/>
              <w:rPr>
                <w:rFonts w:ascii="Times New Roman" w:hAnsi="Times New Roman"/>
                <w:b/>
                <w:szCs w:val="24"/>
              </w:rPr>
            </w:pPr>
            <w:r w:rsidRPr="0044119F">
              <w:rPr>
                <w:rFonts w:ascii="Times New Roman" w:hAnsi="Times New Roman"/>
                <w:b/>
                <w:szCs w:val="24"/>
              </w:rPr>
              <w:t xml:space="preserve">НП-031-01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Госатомнадзора России от 19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119F">
                <w:rPr>
                  <w:sz w:val="24"/>
                  <w:szCs w:val="24"/>
                </w:rPr>
                <w:t>2001 г</w:t>
              </w:r>
            </w:smartTag>
            <w:r w:rsidRPr="0044119F">
              <w:rPr>
                <w:sz w:val="24"/>
                <w:szCs w:val="24"/>
              </w:rPr>
              <w:t xml:space="preserve">. № 9.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119F">
                <w:rPr>
                  <w:sz w:val="24"/>
                  <w:szCs w:val="24"/>
                </w:rPr>
                <w:t>2002 г</w:t>
              </w:r>
            </w:smartTag>
            <w:r w:rsidRPr="0044119F">
              <w:rPr>
                <w:sz w:val="24"/>
                <w:szCs w:val="24"/>
              </w:rPr>
              <w:t>.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Размещение атомных станций. Основные критерии и требования по обеспечению безопасности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НП-032-01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8 ноября 2001 г. № 10.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Введены с 30 апреля 2002 г.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Правила устройства и эксплуатации систем вентиляции, важных для безопасности атомных станций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НП-036-05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7 ноября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6.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обеспечения водородной </w:t>
            </w:r>
            <w:proofErr w:type="spellStart"/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взрывозащиты</w:t>
            </w:r>
            <w:proofErr w:type="spellEnd"/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 атомной станции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НП-040-02 </w:t>
            </w:r>
          </w:p>
          <w:p w:rsidR="000C037B" w:rsidRPr="0044119F" w:rsidRDefault="000C037B" w:rsidP="000C037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31декабря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2002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14 Введены в действие с 1 сентября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037B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0C037B" w:rsidRPr="0044119F" w:rsidRDefault="000C037B" w:rsidP="000C037B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0C037B" w:rsidRPr="0044119F" w:rsidRDefault="000C037B" w:rsidP="000C037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Трубопроводная арматура для атомных станций. Общие технические требования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НП-068-05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30 декабря 2005 г. № 25. </w:t>
            </w:r>
          </w:p>
          <w:p w:rsidR="000C037B" w:rsidRPr="0044119F" w:rsidRDefault="000C037B" w:rsidP="000C037B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мая 2006 г.</w:t>
            </w:r>
          </w:p>
        </w:tc>
      </w:tr>
      <w:tr w:rsidR="006F3246" w:rsidRPr="0044119F" w:rsidTr="00965CA2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НП-071-18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6 февраля 2018 г., № 52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(приказ зарегистрирован Минюстом России 7 марта 2018 г., № 50282, вступил в силу 18 марта 2018 г.).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5 апреля 2018 г., № 163 (приказ зарегистрирован Минюстом России 7 мая 2018 г., № 50991,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18 мая 2018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Основные требования к тепловыделяющим элементам и тепловыделяющим сборкам с уран-плутониевым (МОКС) топливом для атомных станций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НП-080-07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29 июня 2007 г. № 1.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января 2008 г.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ядерной безопасности реакторных установок атомных станций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НП-082-07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10 декабря 2007 г. № 4 (постановление зарегистрировано Минюстом России 21 января 2008 г. № 10951).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июня 2008 г.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НП-084-15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7 декабря 2015 г. № 502 (приказ зарегистрирован Минюстом России 10 марта 2016 г. № 41366, вступил в силу 25 марта 2016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устройства и эксплуатации исполнительных механизмов органов воздействия на реактивность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НП-086-12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21 марта 2012 г. № 176 (приказ зарегистрирован Минюстом России 11 апреля 2012 г. № 23796; вступил в силу 16 августа 2013 г.)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С изменениями</w:t>
            </w:r>
            <w:r w:rsidRPr="0044119F">
              <w:rPr>
                <w:sz w:val="24"/>
                <w:szCs w:val="24"/>
              </w:rPr>
              <w:t>, внесенными приказом Федеральной службы по экологическому, технологическому и атомному надзору от 28 сентября 2017 г., № 395 (зарегистрирован Минюстом России 24 октября 2017 г., № 48648, вступил в силу 4 ноября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системам аварийного электроснабжения атомных станций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НП-087-11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30 ноября 2011 г. № 671 (приказ зарегистрирован Минюстом России 3 февраля 2012 г. № 23123; вступил в силу 16 августа 2013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устройства и безопасной эксплуатации оборудования и трубопроводов атомных энергетических установок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НП-089-15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17 декабря 2015 г. № 521 (зарегистрирован Минюстом России 9 февраля 2016 г., № 41010, вступил в силу 23 февраля 2016 г.).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17 января 2017 г., № 11 (зарегистрирован Минюстом России 22 марта 2017 г., № 46096, вступил в силу 3 апреля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Основные требования к обоснованию прочности и термомеханического поведения тепловыделяющих сборок и тепловыделяющих элементов в активной зоне водо-водяных энергетических реакторов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НП-094-15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18 января 2016 г. № 13 (приказ зарегистрирован Минюстом России 21 апреля 2016 г., № 41891, вступил в силу 7 мая 2016 г.).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17 января 2017 г., № 11 (зарегистрирован Минюстом России 22 марта 2017 г., № 46096, вступил в силу 3 апреля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Основные требования к вероятностному анализу безопасности блока атомной станции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НП-095-15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Утверждены приказом Федеральной службы по экологическому, технологическому и атомному надзору от 12 августа 2015 г. № 311 (приказ зарегистрирован Минюстом России 4 сентября 2015 г. № 38807, вступил в силу 19 сентября 2015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управлению ресурсом оборудования и трубопроводов атомных станций. Основные положения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НП-096-15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15 октября 2015 г. № 410 (приказ зарегистрирован Минюстом России 11 ноября 2015 г., № 39666, вступил в силу 24 ноября 2015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Нормы расчета на прочность оборудования и трубопроводов атомных энергетических установок </w:t>
            </w:r>
          </w:p>
          <w:p w:rsidR="006F3246" w:rsidRPr="0044119F" w:rsidRDefault="006F3246" w:rsidP="006F3246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ПНАЭ Г-7-002-87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</w:t>
            </w:r>
            <w:proofErr w:type="spellStart"/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Госатомэнергонадзора</w:t>
            </w:r>
            <w:proofErr w:type="spellEnd"/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СССР от 5 ноября 1986 г. № 5.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Введены в действие с 1 июля 1987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Сварка и наплавка оборудования и трубопроводов атомных энергетических установок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НП-104-18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14 ноября 2018 г., № 554 (приказ зарегистрирован Минюстом России 25 декабря 2018 г., № 53156, вступил в силу 6 января 2019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контроля металла оборудования и трубопроводов атомных энергетических установок при изготовлении и монтаже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НП-105-18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14 ноября 2018 г., № 553 (приказ зарегистрирован Минюстом России 20 декабря 2018 г., № 53090, вступил в силу 1 января 2019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46" w:rsidRPr="0044119F" w:rsidRDefault="006F3246" w:rsidP="006F3246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Основные требования к обоснованию прочности </w:t>
            </w:r>
            <w:proofErr w:type="spellStart"/>
            <w:r w:rsidRPr="0044119F">
              <w:rPr>
                <w:b/>
                <w:sz w:val="24"/>
                <w:szCs w:val="24"/>
              </w:rPr>
              <w:t>внутрикорпусных</w:t>
            </w:r>
            <w:proofErr w:type="spellEnd"/>
            <w:r w:rsidRPr="0044119F">
              <w:rPr>
                <w:b/>
                <w:sz w:val="24"/>
                <w:szCs w:val="24"/>
              </w:rPr>
              <w:t xml:space="preserve"> устройств реакторов типа ВВЭР </w:t>
            </w:r>
          </w:p>
          <w:p w:rsidR="006F3246" w:rsidRPr="0044119F" w:rsidRDefault="006F3246" w:rsidP="006F3246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НП-102-17 </w:t>
            </w:r>
          </w:p>
          <w:p w:rsidR="006F3246" w:rsidRPr="0044119F" w:rsidRDefault="006F3246" w:rsidP="006F3246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5 октября 2017 г., № 409 (приказ зарегистрирован Минюстом России 30 октября 2017 г., № 48734, вступил в силу 11 ноября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 СООРУЖЕНИЯ И КОМПЛЕКСЫ С ЭКСПЕРИМЕНТАЛЬНЫМИ И ИССЛЕДОВАТЕЛЬСКИМИ ЯДЕРНЫМИ РЕАКТОРАМИ, КРИТИЧЕСКИМИ И ПОДКРИТИЧЕСКИМИ ЯДЕРНЫМИ СТЕНДАМИ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357" w:hanging="357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Общие положения обеспечения безопасности исследовательских ядерных установок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НП-033-11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30 июня 2011 г. № 348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(приказ зарегистрирован Минюстом России 29 августа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119F">
                <w:rPr>
                  <w:rFonts w:eastAsia="Times New Roman" w:cs="Times New Roman"/>
                  <w:bCs/>
                  <w:sz w:val="24"/>
                  <w:szCs w:val="24"/>
                  <w:lang w:eastAsia="ru-RU"/>
                </w:rPr>
                <w:t>2011 г</w:t>
              </w:r>
            </w:smartTag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., № 21700; вступил в силу 13 сентября 2011 г.)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ядерной безопасности критических стендов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НП-008-16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23 августа 2016 г. № 348 (приказ зарегистрирован Минюстом России 3 ноября 2016 г., № 44233, вступил в силу 18 ноября 2016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ядерной безопасности исследовательских реакторов 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НП-009-17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4 августа 2017 г. № 295 (приказ зарегистрирован Минюстом России 31 августа 2017 г. № 48033, вступил в силу 11сентября 2017 г.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Положение о порядке расследования и учета нарушений в работе исследовательских ядерных установок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НП-027-10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Министерства природных ресурсов и экологии Российской Федерации от 31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185 (приказ зарегистрирован Минюстом России 19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17888). Введены в действие с 1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обеспечения безопасности при выводе из эксплуатации исследовательских ядерных установок</w:t>
            </w:r>
          </w:p>
          <w:p w:rsidR="006F3246" w:rsidRPr="0044119F" w:rsidRDefault="006F3246" w:rsidP="006F3246">
            <w:pPr>
              <w:pStyle w:val="21"/>
              <w:jc w:val="left"/>
              <w:rPr>
                <w:rFonts w:ascii="Times New Roman" w:hAnsi="Times New Roman"/>
                <w:b/>
                <w:szCs w:val="24"/>
              </w:rPr>
            </w:pPr>
            <w:r w:rsidRPr="0044119F">
              <w:rPr>
                <w:rFonts w:ascii="Times New Roman" w:hAnsi="Times New Roman"/>
                <w:b/>
                <w:szCs w:val="24"/>
              </w:rPr>
              <w:t xml:space="preserve">НП-028-16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4 апреля 2017 г. № 108.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>Введены в действие с 16 мая 1996 г. (приказ зарегистрирован Минюстом России 4 мая 2017 г., № 46597, вступил в силу 16 мая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ядерной безопасности импульсных исследовательских ядерных реакторов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НП-048-03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31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9.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28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nil"/>
            </w:tcBorders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Требования к содержанию отчета по обоснованию безопасности исследовательских ядерных установок </w:t>
            </w:r>
          </w:p>
          <w:p w:rsidR="006F3246" w:rsidRPr="0044119F" w:rsidRDefault="006F3246" w:rsidP="006F3246">
            <w:pPr>
              <w:keepNext/>
              <w:overflowPunct w:val="0"/>
              <w:autoSpaceDE w:val="0"/>
              <w:autoSpaceDN w:val="0"/>
              <w:adjustRightInd w:val="0"/>
              <w:ind w:firstLine="34"/>
              <w:textAlignment w:val="baseline"/>
              <w:outlineLvl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НП-049-17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>Утверждены п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риказо</w:t>
            </w:r>
            <w:r w:rsidRPr="0044119F">
              <w:rPr>
                <w:sz w:val="24"/>
                <w:szCs w:val="24"/>
              </w:rPr>
              <w:t>м Федеральной службы по экологическому, технологическому и атомному надзору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5 декабря 2017 г., № 528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(приказ зарегистрирован Минюстом России 28 декабря 2017 г., № 49534, вступил в силу 9 января 2018 г.)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ядерной безопасности подкритических стендов ПБЯ ПКС-2005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НП-059-05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4 мая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2.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u w:val="single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ноября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965CA2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НП-071-18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6 февраля 2018 г., № 52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(приказ зарегистрирован Минюстом России 7 марта 2018 г., № 50282, вступил в силу 18 марта 2018 г.).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5 апреля 2018 г., № 163 (приказ зарегистрирован Минюстом России 7 мая 2018 г., № 50991,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18 мая 2018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содержанию плана мероприятий по защите персонала в случае аварии на исследовательских ядерных установках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НП-075-06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19 декабря 2006 г. № 10.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>Введены в действие с 1 марта 2007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НП-084-15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7 декабря 2015 г. № 502 (приказ зарегистрирован Минюстом 10 марта 2016 г. № 41366, вступил в силу 25 марта 2016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устройства и безопасной эксплуатации оборудования и трубопроводов атомных энергетических установок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НП-089-15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17 декабря 2015 г. № 521 (зарегистрирован Минюстом России 9 февраля 2016 г., № 41010, вступил в силу 23 февраля 2016 г.).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17 января 2017 г., № 11 (зарегистрирован Минюстом России 22 марта 2017 г., № 46096, вступил в силу 3 апреля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Периодическая оценка безопасности исследовательских ядерных установок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НП-092-14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12 сентября 2014 г. № 412 (приказ зарегистрирован Минюстом России 19 февраля 2015 г. № 36109, вступил в силу 7 марта 2015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Сварка и наплавка оборудования и трубопроводов атомных энергетических установок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НП-104-18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14 ноября 2018 г., № 554 (приказ зарегистрирован Минюстом России 25 декабря 2018 г., № 53156, вступил в силу 6 января 2019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контроля металла оборудования и трубопроводов атомных энергетических установок при изготовлении и монтаже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НП-105-18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Федеральной службы по экологическому, технологическому и атомному надзору</w:t>
            </w:r>
            <w:r w:rsidRPr="0044119F">
              <w:rPr>
                <w:sz w:val="24"/>
                <w:szCs w:val="24"/>
              </w:rPr>
              <w:t xml:space="preserve"> от 14 ноября 2018 г., № 553 (приказ зарегистрирован Минюстом России 20 декабря 2018 г., № 53090, вступил в силу 1 января 2019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4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Нормы расчета на прочность оборудования и трубопроводов атомных энергетических установок </w:t>
            </w:r>
          </w:p>
          <w:p w:rsidR="006F3246" w:rsidRPr="0044119F" w:rsidRDefault="006F3246" w:rsidP="006F3246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ПНАЭ Г-7-002-87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</w:t>
            </w:r>
            <w:proofErr w:type="spellStart"/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Госатомэнергонадзора</w:t>
            </w:r>
            <w:proofErr w:type="spellEnd"/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СССР от 5 ноября 1986 г. № 5.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Введены в действие с 1 июля 1987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spacing w:before="120" w:after="120"/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4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СУДА И ДРУГИЕ ПЛАВСРЕДСТВА С ЯДЕРНЫМИ РЕАКТОРАМИ И РАДИАЦИОННЫМИ ИСТОЧНИКАМИ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bottom w:val="single" w:sz="4" w:space="0" w:color="000000"/>
            </w:tcBorders>
          </w:tcPr>
          <w:p w:rsidR="006F3246" w:rsidRPr="0044119F" w:rsidRDefault="006F3246" w:rsidP="006F3246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Общие положения обеспечения безопасности судов и других плавсредств с ядерными реакторами </w:t>
            </w:r>
            <w:r w:rsidRPr="0044119F">
              <w:rPr>
                <w:b/>
                <w:sz w:val="24"/>
                <w:szCs w:val="24"/>
              </w:rPr>
              <w:br/>
              <w:t xml:space="preserve">НП-022-17 </w:t>
            </w:r>
          </w:p>
          <w:p w:rsidR="006F3246" w:rsidRPr="0044119F" w:rsidRDefault="006F3246" w:rsidP="006F3246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4 сентября 2017 г. № 351 (приказ зарегистрирован Минюстом России 27 сентября 2017 г. № 48343, вступил в силу 9 октября 2017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Требования к отчету по обоснованию безопасности ядерных энергетических установок судов</w:t>
            </w:r>
          </w:p>
          <w:p w:rsidR="006F3246" w:rsidRPr="0044119F" w:rsidRDefault="006F3246" w:rsidP="006F3246">
            <w:pPr>
              <w:pStyle w:val="31"/>
              <w:jc w:val="left"/>
              <w:rPr>
                <w:rFonts w:ascii="Times New Roman" w:hAnsi="Times New Roman"/>
                <w:szCs w:val="24"/>
              </w:rPr>
            </w:pPr>
            <w:r w:rsidRPr="0044119F">
              <w:rPr>
                <w:rFonts w:ascii="Times New Roman" w:hAnsi="Times New Roman"/>
                <w:szCs w:val="24"/>
              </w:rPr>
              <w:t xml:space="preserve">НП-023-2000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Госатомнадзора России от 28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119F">
                <w:rPr>
                  <w:sz w:val="24"/>
                  <w:szCs w:val="24"/>
                </w:rPr>
                <w:t>2000 г</w:t>
              </w:r>
            </w:smartTag>
            <w:r w:rsidRPr="0044119F">
              <w:rPr>
                <w:sz w:val="24"/>
                <w:szCs w:val="24"/>
              </w:rPr>
              <w:t xml:space="preserve">. № 15.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июля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44119F">
                <w:rPr>
                  <w:sz w:val="24"/>
                  <w:szCs w:val="24"/>
                </w:rPr>
                <w:t>2001 г</w:t>
              </w:r>
            </w:smartTag>
            <w:r w:rsidRPr="0044119F">
              <w:rPr>
                <w:sz w:val="24"/>
                <w:szCs w:val="24"/>
              </w:rPr>
              <w:t xml:space="preserve">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ядерной безопасности судов и других плавсредств с ядерными реакторами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НП-029-17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Утверждены приказом Федеральной службы по экологическому, технологическому и атомному надзору от 4 сентября 2017 г. № 352 (приказ зарегистрирован Минюстом России 27 сентября 2017 г. № 48343, вступил в силу 9 октября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безопасности при выводе из эксплуатации судов и иных плавсредств с ядерными установками и радиационными источниками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НП-037-11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29 ноября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2011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666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(приказ з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арегистрирован Минюстом России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19 января 2012 г. № 22979, вступил в силу 28 июля 2013 г.)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Нормы расчета на прочность элементов оборудования и трубопроводов для судовых атомных </w:t>
            </w:r>
            <w:proofErr w:type="spellStart"/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паропроизводящих</w:t>
            </w:r>
            <w:proofErr w:type="spellEnd"/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установок с водо-водяными реакторами</w:t>
            </w:r>
          </w:p>
          <w:p w:rsidR="006F3246" w:rsidRPr="0044119F" w:rsidRDefault="006F3246" w:rsidP="006F3246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НП-054-04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4 октября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6.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5 января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устройства и безопасной эксплуатации оборудования и изделий реакторных установок с водным теплоносителем плавучих атомных станций </w:t>
            </w:r>
          </w:p>
          <w:p w:rsidR="006F3246" w:rsidRPr="0044119F" w:rsidRDefault="006F3246" w:rsidP="006F3246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3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НП-062-05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20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14.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A90DD8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НП-079-16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27 июня 2018 г. № 278 (приказ зарегистрирован Минюстом России 3 сентября 2018 г., № 52051, вступил в силу 14 сентября 2018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Положение о порядке расследования и учета нарушений в работе судов с ядерными установками и радиационными источниками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НП-088-11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29 ноября 2011 г. № 667 (приказ зарегистрирован Минюстом России 13 апреля 2012 г. № 23835; вступил в силу 3 сентября 2013 г.).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15 июля 2013 г., № 310 (зарегистрирован Минюстом России 14 августа 2013 г., № 29388, вступил в силу 3 сентября 2013 г.).</w:t>
            </w:r>
          </w:p>
        </w:tc>
      </w:tr>
      <w:tr w:rsidR="006F3246" w:rsidRPr="0044119F" w:rsidTr="0055735D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pStyle w:val="a4"/>
              <w:ind w:firstLine="0"/>
              <w:rPr>
                <w:rFonts w:eastAsia="MS Mincho" w:cs="Times New Roman"/>
                <w:b/>
                <w:sz w:val="24"/>
                <w:szCs w:val="24"/>
                <w:lang w:eastAsia="ru-RU"/>
              </w:rPr>
            </w:pPr>
          </w:p>
          <w:p w:rsidR="006F3246" w:rsidRPr="0044119F" w:rsidRDefault="00570FB0" w:rsidP="006F3246">
            <w:pPr>
              <w:pStyle w:val="a4"/>
              <w:ind w:firstLine="0"/>
              <w:rPr>
                <w:rFonts w:eastAsia="MS Mincho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MS Mincho" w:cs="Times New Roman"/>
                <w:b/>
                <w:sz w:val="24"/>
                <w:szCs w:val="24"/>
                <w:lang w:eastAsia="ru-RU"/>
              </w:rPr>
              <w:t>5</w:t>
            </w:r>
            <w:r w:rsidR="006F3246" w:rsidRPr="0044119F">
              <w:rPr>
                <w:rFonts w:eastAsia="MS Mincho" w:cs="Times New Roman"/>
                <w:b/>
                <w:sz w:val="24"/>
                <w:szCs w:val="24"/>
                <w:lang w:eastAsia="ru-RU"/>
              </w:rPr>
              <w:t>. КОСМИЧЕСКИЕ АППАРАТЫ С ЯДЕРНЫМИ РЕАКТОРАМИ</w:t>
            </w:r>
          </w:p>
          <w:p w:rsidR="006F3246" w:rsidRPr="0044119F" w:rsidRDefault="006F3246" w:rsidP="006F3246">
            <w:pPr>
              <w:pStyle w:val="a4"/>
              <w:ind w:firstLine="0"/>
              <w:rPr>
                <w:b/>
                <w:sz w:val="24"/>
                <w:szCs w:val="24"/>
              </w:rPr>
            </w:pPr>
          </w:p>
        </w:tc>
      </w:tr>
      <w:tr w:rsidR="006F3246" w:rsidRPr="0044119F" w:rsidTr="0055735D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14"/>
              </w:numPr>
              <w:ind w:left="29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MS Mincho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MS Mincho" w:cs="Times New Roman"/>
                <w:b/>
                <w:sz w:val="24"/>
                <w:szCs w:val="24"/>
                <w:lang w:eastAsia="ru-RU"/>
              </w:rPr>
              <w:t xml:space="preserve">Общие положения обеспечения безопасности космических аппаратов с ядерными реакторами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MS Mincho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MS Mincho" w:cs="Times New Roman"/>
                <w:b/>
                <w:sz w:val="24"/>
                <w:szCs w:val="24"/>
                <w:lang w:eastAsia="ru-RU"/>
              </w:rPr>
              <w:t xml:space="preserve">НП-101-17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MS Mincho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MS Mincho" w:cs="Times New Roman"/>
                <w:sz w:val="24"/>
                <w:szCs w:val="24"/>
                <w:lang w:eastAsia="ru-RU"/>
              </w:rPr>
              <w:t>Утверждены приказом Федеральной службы по экологическому, технологическому и атомному надзору от 23 октября 2017 г. № 442 (приказ зарегистрирован Минюстом России 17 ноября 2017 г., № 48938, вступил в силу 1 декабря 2017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6F3246" w:rsidRPr="0044119F" w:rsidRDefault="006F3246" w:rsidP="006F3246">
            <w:pPr>
              <w:spacing w:before="120" w:after="120"/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6F3246" w:rsidRPr="0044119F" w:rsidRDefault="00570FB0" w:rsidP="00570FB0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6</w:t>
            </w:r>
            <w:r w:rsidR="006F3246" w:rsidRPr="0044119F">
              <w:rPr>
                <w:b/>
                <w:sz w:val="24"/>
                <w:szCs w:val="24"/>
              </w:rPr>
              <w:t>. СООРУЖЕНИЯ, КОМПЛЕКСЫ, УСТАНОВКИ ДЛЯ ПРОИЗВОДСТВА, ИСПОЛЬЗОВАНИЯ, ПЕРЕРАБОТКИ, ТРАНСПОРТИРОВАНИЯ ЯДЕРНОГО ТОПЛИВА И ЯДЕРНЫХ МАТЕРИАЛОВ. ПУНКТЫ ХРАНЕНИЯ ЯДЕРНЫХ МАТЕРИАЛОВ И РАДИОАКТИВНЫХ ОТХОДОВ. ПУНКТЫ ЗАХОРОНЕНИЯ РАДИОАКТИВНЫХ ОТХОДОВ. ПРОМЫШЛЕННЫЕ РЕАКТОРЫ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Общие положения обеспечения безопасности объектов ядерного топливного цикла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НП-016-05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11 (постановление зарегистрировано Минюстом России 1 февраля.2006 г. № 7433) Введены в действие с 1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приказом Федеральной службы по экологическому, технологическому и атомному надзору от 28 июля 2014 г. № 326; приказ зарегистрирован Минюстом России 28 августа 2014 г., № 33890, вступил в силу 31 октября 2014 г.)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Захоронение радиоактивных отходов. Принципы, критерии и основные требования безопасности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НП-055-14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22 августа 2014 г. № 379 (приказ зарегистрирован Минюстом России 2 февраля 2015 г. № 35819, вступил в силу 14 февраля 2015 г.)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22 ноября 2018 г. № 582 (приказ зарегистрирован Минюстом России 12 декабря 2018 г., № 52986,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24 декабря 2018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обеспечения безопасности при выводе из эксплуатации промышленных уран-графитовых реакторов </w:t>
            </w:r>
            <w:r w:rsidRPr="0044119F">
              <w:rPr>
                <w:b/>
                <w:sz w:val="24"/>
                <w:szCs w:val="24"/>
              </w:rPr>
              <w:br/>
              <w:t xml:space="preserve">НП-007-17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8 сентября 2017 г. № 357 (приказ зарегистрирован Минюстом России 2 октября 2017 г. № 48383, вступил в силу 14 октября 2017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Установки по переработке отработавшего ядерного топлива. Требования безопасности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НП-013-99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27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1999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5.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сентября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2000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Пункты сухого хранения отработавшего ядерного топлива. Требования безопасности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НП-035-02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Госатомнадзора России от 28 июня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2002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7.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1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Положение о порядке расследования и учета нарушений в работе объектов ядерного топливного цикла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НП-047-11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23 декабря 2011 г. № 736 (приказ зарегистрирован Минюстом России 19 января 2012 г. № 22965, вступил в силу 3 сентября 2013 г.)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внесенными </w:t>
            </w:r>
            <w:r w:rsidRPr="0044119F">
              <w:rPr>
                <w:sz w:val="24"/>
                <w:szCs w:val="24"/>
              </w:rPr>
              <w:t xml:space="preserve">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от 15 июля 2013 г., № 310 (зарегистрирован Минюстом России 14 августа 2013 г., № 29388, вступил в силу 3 сентября 2013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Размещение ядерных установок ядерного топливного цикла. Основные критерии и требования по обеспечению безопасности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НП-050-03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Утверждено постановлением Госатомнадзора России от 31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11.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Введено с 28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Требования к отчету по обоснованию безопасности ядерных установок ядерного топливного цикла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НП-051-04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4 октября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№ 3.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Введены в действие с 5 января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4119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2005 г</w:t>
              </w:r>
            </w:smartTag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обеспечения безопасности при временном хранении радиоактивных отходов, образующихся при добыче, переработке и использовании полезных ископаемых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НП-052-04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постановлением Федеральной службы по экологическому, технологическому и атомному надзору от 4 октября 2004 г. № 4.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Введены в действие с 5 января 2005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обеспечения безопасности при выводе из эксплуатации ядерных установок ядерного топливного цикла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НП-057-17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14 июня 2017 г. № 205 (приказ зарегистрирован Минюстом России 11 июля 2017 г., №47355, вступил в силу 23 июля 2017 г.). 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Размещение пунктов хранения ядерных материалов и радиоактивных веществ. Основные критерии и требования по обеспечению безопасности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НП-060-05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31 августа 2005 г. № 3.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января 2006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ядерной безопасности для объектов ядерного топливного цикла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НП-063-05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20 декабря 2005 г. № 15. </w:t>
            </w:r>
          </w:p>
          <w:p w:rsidR="006F3246" w:rsidRPr="0044119F" w:rsidRDefault="006F3246" w:rsidP="006F32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мая 2006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содержанию отчета по обоснованию безопасности при проведении научно-исследовательских и опытно-конструкторских работ с </w:t>
            </w:r>
            <w:proofErr w:type="spellStart"/>
            <w:r w:rsidRPr="0044119F">
              <w:rPr>
                <w:b/>
                <w:sz w:val="24"/>
                <w:szCs w:val="24"/>
              </w:rPr>
              <w:t>плутонийсодержащими</w:t>
            </w:r>
            <w:proofErr w:type="spellEnd"/>
            <w:r w:rsidRPr="0044119F">
              <w:rPr>
                <w:b/>
                <w:sz w:val="24"/>
                <w:szCs w:val="24"/>
              </w:rPr>
              <w:t xml:space="preserve"> материалами на объектах ядерного топливного цикла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НП-065-05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7 ноября 2005 г. № 5.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мая 2006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Требования к отчету по обоснованию безопасности пунктов хранения ядерных материалов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НП-066-05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7 ноября 2005 г. № 4.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мая 2006 г.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Приповерхностное захоронение радиоактивных отходов. Требования безопасности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НП-069-14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6 июня 2014 г. № 249 (приказ зарегистрирован Минюстом России 14 августа 2014 г. № 33583, вступил в силу 28 ноября 2014 г.)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22 ноября 2018 г. № 582 (приказ зарегистрирован Минюстом России 12 декабря 2018 г., № 52986,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24 декабря 2018 г.).</w:t>
            </w:r>
          </w:p>
        </w:tc>
      </w:tr>
      <w:tr w:rsidR="006F3246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6F3246" w:rsidRPr="0044119F" w:rsidRDefault="006F3246" w:rsidP="006F3246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6F3246" w:rsidRPr="0044119F" w:rsidRDefault="006F3246" w:rsidP="006F324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устройства и безопасной эксплуатации оборудования и трубопроводов объектов ядерного топливного цикла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НП-070-06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5 сентября 2006 г. № 3. </w:t>
            </w:r>
          </w:p>
          <w:p w:rsidR="006F3246" w:rsidRPr="0044119F" w:rsidRDefault="006F3246" w:rsidP="006F3246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декабря 2006 г.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оценки соответствия оборудования, комплектующих, материалов и полуфабрикатов, поставляемых на объекты использования атомной энергии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НП-071-06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5 сентября 2006 г. № 4.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июля 2007 г.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Установки по иммобилизации трансурановых радиоактивных отходов. Требования безопасности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НП-076-06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21 декабря 2006 г. № 11.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июня 2007 г.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содержанию плана мероприятий по защите персонала в случае аварии на предприятии ядерного топливного цикла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НП-077-06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27 декабря 2006 г. № 12.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июня 2007 г.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Положение о порядке объявления аварийной готовности, аварийной обстановки и оперативной передачи информации в случае радиационно опасных ситуаций на предприятиях ядерного топливного цикла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НП-078-06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 атомному надзору от 27 декабря 2006 г. № 15.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июня 2007 г.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расследования и учета нарушений при эксплуатации и выводе 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НП-014-16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15 февраля 2016 г. № 49 (приказ зарегистрирован Минюстом России 4 мая 2016 г., № 41970; вступил в силу 16 мая 2016 г.).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обеспечению безопасности при выводе из эксплуатации пунктов хранения радиоактивных отходов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НП-097-16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 атомному надзору от 21 июля 2016 г. № 304. (приказ зарегистрирован Минюстом России 12 августа 2016 г., № 43223, вступил в силу 26 августа 2016 г.).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Установки по производству плутонийсодержащего ядерного топлива. Требования безопасности </w:t>
            </w:r>
            <w:r w:rsidRPr="0044119F">
              <w:rPr>
                <w:b/>
                <w:sz w:val="24"/>
                <w:szCs w:val="24"/>
              </w:rPr>
              <w:br/>
              <w:t xml:space="preserve">НП-098-17 </w:t>
            </w:r>
            <w:r w:rsidRPr="0044119F">
              <w:rPr>
                <w:b/>
                <w:sz w:val="24"/>
                <w:szCs w:val="24"/>
              </w:rPr>
              <w:br/>
            </w: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23 июня 2017 г. № 217 (приказ зарегистрирован Минюстом России 20 июля 2017 г. № 47476, вступил в силу 1 августа 2017 г.).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Требования к составу и содержанию отчета по обоснованию безопасности пунктов хранения радиоактивных отходов</w:t>
            </w:r>
          </w:p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НП-099-17 </w:t>
            </w:r>
          </w:p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23 июня 2017 г. № 219 (приказ зарегистрирован Минюстом России 20 июля 2017 г. № 47471, вступил в силу 1 августа 2017 г.)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Требования к составу и содержанию отчета по обоснованию безопасности пунктов захоронения радиоактивных отходов</w:t>
            </w:r>
          </w:p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НП-100-17 </w:t>
            </w:r>
          </w:p>
          <w:p w:rsidR="00570FB0" w:rsidRPr="0044119F" w:rsidRDefault="00570FB0" w:rsidP="00570FB0">
            <w:pPr>
              <w:widowControl w:val="0"/>
              <w:suppressAutoHyphens/>
              <w:ind w:firstLine="0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23 июня 2017 г. № 218 (приказ зарегистрирован Минюстом России 20 июля 2017 г. № 47477, вступил в силу 1 августа 2017 г.)</w:t>
            </w:r>
          </w:p>
        </w:tc>
      </w:tr>
      <w:tr w:rsidR="00570FB0" w:rsidRPr="0044119F" w:rsidTr="0055735D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6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обеспечению безопасности пунктов размещения особых радиоактивных отходов и пунктов консервации особых радиоактивных отходов </w:t>
            </w:r>
          </w:p>
          <w:p w:rsidR="00570FB0" w:rsidRPr="0044119F" w:rsidRDefault="00570FB0" w:rsidP="00570FB0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НП-103-17 </w:t>
            </w:r>
          </w:p>
          <w:p w:rsidR="00570FB0" w:rsidRPr="0044119F" w:rsidRDefault="00570FB0" w:rsidP="00570FB0">
            <w:pPr>
              <w:pStyle w:val="a4"/>
              <w:widowControl w:val="0"/>
              <w:tabs>
                <w:tab w:val="left" w:pos="1701"/>
              </w:tabs>
              <w:suppressAutoHyphens/>
              <w:autoSpaceDE w:val="0"/>
              <w:autoSpaceDN w:val="0"/>
              <w:adjustRightInd w:val="0"/>
              <w:ind w:left="45" w:hanging="11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Ростехнадзора от 10 октября 2017 г., № 418 (зарегистрирован Минюстом России 2 ноября 2017 г., № 48779, вступил в силу 14 ноября 2017 г.).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570FB0" w:rsidRPr="0044119F" w:rsidRDefault="00570FB0" w:rsidP="00570FB0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570FB0" w:rsidRPr="0044119F" w:rsidRDefault="000340DF" w:rsidP="00570FB0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7</w:t>
            </w:r>
            <w:r w:rsidR="00570FB0" w:rsidRPr="0044119F">
              <w:rPr>
                <w:b/>
                <w:sz w:val="24"/>
                <w:szCs w:val="24"/>
              </w:rPr>
              <w:t xml:space="preserve">. РАДИАЦИОННЫЕ ИСТОЧНИКИ, РАДИОАКТИВНЫЕ ВЕЩЕСТВА 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1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Общие положения обеспечения безопасности радиационных источников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НП-038-16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28 сентября 2016 г. № 405 (приказ зарегистрирован Минюстом России 24 октября 2016 г., № 44120, вступил в силу 5 ноября 2016 г.).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изменениями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>, внесенными</w:t>
            </w: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Федеральной службы по экологическому, технологическому и атомному надзору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10 июля 2018 г., № 293 (приказ зарегистрирован Минюстом России 31 июля 2018 г., № 51747,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вступил в силу 12 августа 2018 г.).</w:t>
            </w:r>
          </w:p>
        </w:tc>
      </w:tr>
      <w:tr w:rsidR="00570FB0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570FB0" w:rsidRPr="0044119F" w:rsidRDefault="00570FB0" w:rsidP="00570FB0">
            <w:pPr>
              <w:pStyle w:val="a4"/>
              <w:numPr>
                <w:ilvl w:val="0"/>
                <w:numId w:val="1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расследования и учета нарушений при эксплуатации и выводе 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НП-014-16 </w:t>
            </w:r>
          </w:p>
          <w:p w:rsidR="00570FB0" w:rsidRPr="0044119F" w:rsidRDefault="00570FB0" w:rsidP="00570FB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15 февраля 2016 г. № 49 (приказ зарегистрирован Минюстом России 4 мая 2016 г., № 41970; вступил в силу 16 мая 2016 г.).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1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Правила оценки соответствия оборудования, комплектующих, материалов и полуфабрикатов, поставляемых на объекты использования атомной энергии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НП-071-06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5 сентября 2006 г. № 4.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июля 2007 г.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965CA2" w:rsidRPr="0044119F" w:rsidRDefault="00965CA2" w:rsidP="00965CA2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965CA2" w:rsidRPr="0044119F" w:rsidRDefault="00965CA2" w:rsidP="00965CA2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8. ТРАНСПОРТИРОВАНИЕ ЯДЕРНЫХ МАТЕРИАЛОВ, РАДИОАКТИВНЫХ ВЕЩЕСТВ И РАДИОАКТИВНЫХ ОТХОДОВ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безопасности при транспортировании радиоактивных материалов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НП-053-16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Федеральной службы по экологическому, технологическому и атомному надзору от 15 сентября 2016 г. № 388 (приказ зарегистрирован Минюстом России 24 января 2017 г. № 45375, вступил в силу 5 февраля 2017 г.).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планированию и обеспечению готовности к ликвидации последствий аварий при транспортировании ядерных материалов и радиоактивных веществ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НП-074-06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12 декабря 2006 г. № 8.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Введены в действие с 1 июня 2007 г.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D9D9D9" w:themeFill="background1" w:themeFillShade="D9"/>
          </w:tcPr>
          <w:p w:rsidR="00965CA2" w:rsidRPr="0044119F" w:rsidRDefault="00965CA2" w:rsidP="00965CA2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08" w:type="dxa"/>
            <w:shd w:val="clear" w:color="auto" w:fill="D9D9D9" w:themeFill="background1" w:themeFillShade="D9"/>
          </w:tcPr>
          <w:p w:rsidR="00965CA2" w:rsidRPr="0044119F" w:rsidRDefault="00965CA2" w:rsidP="00965CA2">
            <w:pPr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9. ФИЗИЧЕСКАЯ ЗАЩИТА ЯДЕРНЫХ УСТАНОВОК, РАДИАЦИОННЫХ ИСТОЧНИКОВ, ПУНКТОВ ХРАНЕНИЯ, ЯДЕРНЫХ МАТЕРИАЛОВ И РАДИОАКТИВНЫХ ВЕЩЕСТВ. УЧЕТ И КОНТРОЛЬ ЯДЕРНЫХ МАТЕРИАЛОВ, РАДИОАКТИВНЫХ ВЕЩЕСТВ И РАДИОАКТИВНЫХ ОТХОДОВ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правила учета и контроля ядерных материалов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НП-030-12 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17 апреля 2012 г. № 255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(приказ зарегистрирован Минюстом России 17 августа 2012 г. № 25210; вступил в силу 9 ноября 2012 г.) </w:t>
            </w: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Правила физической защиты радиоактивных веществ, радиационных источников и пунктов хранения 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НП-034-15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21 июля 2015 г. № 280 </w:t>
            </w:r>
            <w:r w:rsidRPr="0044119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(приказ зарегистрирован Минюстом России 3 августа 2015 г., № 38303, вступил в силу 16 августа 2015 г.).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Основные правила учета и контроля радиоактивных веществ и радиоактивных отходов в организации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НП-067-16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Утверждены приказом Федеральной службы по экологическому, технологическому и атомному надзору от 28 ноября 2016 г. № 503 (приказ зарегистрирован Минюстом России 21 декабря 2016 г. № 44843, вступил в силу 2 января 2017 г.)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перевода ядерных материалов в радиоактивные вещества или радиоактивные отходы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НП-072-13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5 июля 2013 г. № 288. (приказ зарегистрирован Минюстом России 2 октября 2013 г. № 30082, вступил в силу 8 ноября 2013 г.).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Правила физической защиты радиоактивных веществ и радиационных источников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при их транспортировании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НП-073-11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27 декабря 2011 г. № 747 (приказ зарегистрирован Минюстом России 20 января 2012 г. № 22984; вступил в силу 9 марта 2012 г.)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организации зон баланса материалов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НП-081-07 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постановлением Федеральной службы по экологическому, технологическому и атомному надзору от 19 ноября 2007 г. № 2. </w:t>
            </w:r>
          </w:p>
          <w:p w:rsidR="00965CA2" w:rsidRPr="0044119F" w:rsidRDefault="00965CA2" w:rsidP="00965CA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4119F">
              <w:rPr>
                <w:sz w:val="24"/>
                <w:szCs w:val="24"/>
              </w:rPr>
              <w:t xml:space="preserve">Введены в действие с 1 июня 2008 г. </w:t>
            </w:r>
          </w:p>
        </w:tc>
      </w:tr>
      <w:tr w:rsidR="00965CA2" w:rsidRPr="0044119F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системам физической защиты ядерных материалов, ядерных установок и пунктов хранения ядерных материалов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НП-083-15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 xml:space="preserve">Утверждены приказом Федеральной службы по экологическому, технологическому и атомному надзору от 8 сентября 2015 г. № 343 (приказ зарегистрирован Минюстом России 23 ноября 2015 г., № 39808, вступил в силу 7 декабря 2015 г.). </w:t>
            </w:r>
          </w:p>
        </w:tc>
      </w:tr>
      <w:tr w:rsidR="00965CA2" w:rsidRPr="000162EC" w:rsidTr="00B43EF1">
        <w:trPr>
          <w:cantSplit/>
        </w:trPr>
        <w:tc>
          <w:tcPr>
            <w:tcW w:w="562" w:type="dxa"/>
            <w:shd w:val="clear" w:color="auto" w:fill="auto"/>
          </w:tcPr>
          <w:p w:rsidR="00965CA2" w:rsidRPr="0044119F" w:rsidRDefault="00965CA2" w:rsidP="00965CA2">
            <w:pPr>
              <w:pStyle w:val="a4"/>
              <w:numPr>
                <w:ilvl w:val="0"/>
                <w:numId w:val="13"/>
              </w:num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08" w:type="dxa"/>
            <w:shd w:val="clear" w:color="auto" w:fill="auto"/>
          </w:tcPr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 xml:space="preserve">Требования к физической защите судов с ядерными энергетическими установками и судов-транспортировщиков ядерных материалов </w:t>
            </w:r>
          </w:p>
          <w:p w:rsidR="00965CA2" w:rsidRPr="0044119F" w:rsidRDefault="00965CA2" w:rsidP="00965CA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4119F">
              <w:rPr>
                <w:b/>
                <w:sz w:val="24"/>
                <w:szCs w:val="24"/>
              </w:rPr>
              <w:t>НП-085-10</w:t>
            </w:r>
          </w:p>
          <w:p w:rsidR="00965CA2" w:rsidRPr="000162EC" w:rsidRDefault="00965CA2" w:rsidP="00965CA2">
            <w:pPr>
              <w:ind w:firstLine="0"/>
              <w:jc w:val="left"/>
              <w:rPr>
                <w:sz w:val="24"/>
                <w:szCs w:val="24"/>
              </w:rPr>
            </w:pPr>
            <w:r w:rsidRPr="0044119F">
              <w:rPr>
                <w:sz w:val="24"/>
                <w:szCs w:val="24"/>
              </w:rPr>
              <w:t>Утверждены приказом Министерства природных ресурсов и экологии Российской Федерации от 11 марта 2010 г. № 67 (приказ зарегистрирован Минюстом России 9 июня 2010 г. № 17536, Введены в действие с 1 февраля 2011 г.).</w:t>
            </w:r>
            <w:bookmarkStart w:id="0" w:name="_GoBack"/>
            <w:bookmarkEnd w:id="0"/>
            <w:r w:rsidRPr="000162EC">
              <w:rPr>
                <w:sz w:val="24"/>
                <w:szCs w:val="24"/>
              </w:rPr>
              <w:t xml:space="preserve"> </w:t>
            </w:r>
          </w:p>
        </w:tc>
      </w:tr>
    </w:tbl>
    <w:p w:rsidR="0041491D" w:rsidRPr="006854BF" w:rsidRDefault="0041491D">
      <w:pPr>
        <w:rPr>
          <w:sz w:val="24"/>
          <w:szCs w:val="24"/>
        </w:rPr>
      </w:pPr>
    </w:p>
    <w:sectPr w:rsidR="0041491D" w:rsidRPr="006854BF" w:rsidSect="00C33260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8C" w:rsidRDefault="007F718C" w:rsidP="00C33260">
      <w:pPr>
        <w:spacing w:before="0" w:after="0" w:line="240" w:lineRule="auto"/>
      </w:pPr>
      <w:r>
        <w:separator/>
      </w:r>
    </w:p>
  </w:endnote>
  <w:endnote w:type="continuationSeparator" w:id="0">
    <w:p w:rsidR="007F718C" w:rsidRDefault="007F718C" w:rsidP="00C332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8C" w:rsidRDefault="007F718C" w:rsidP="00C33260">
      <w:pPr>
        <w:spacing w:before="0" w:after="0" w:line="240" w:lineRule="auto"/>
      </w:pPr>
      <w:r>
        <w:separator/>
      </w:r>
    </w:p>
  </w:footnote>
  <w:footnote w:type="continuationSeparator" w:id="0">
    <w:p w:rsidR="007F718C" w:rsidRDefault="007F718C" w:rsidP="00C332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647152"/>
      <w:docPartObj>
        <w:docPartGallery w:val="Page Numbers (Top of Page)"/>
        <w:docPartUnique/>
      </w:docPartObj>
    </w:sdtPr>
    <w:sdtContent>
      <w:p w:rsidR="00E47A1E" w:rsidRDefault="00E47A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9F">
          <w:rPr>
            <w:noProof/>
          </w:rPr>
          <w:t>15</w:t>
        </w:r>
        <w:r>
          <w:fldChar w:fldCharType="end"/>
        </w:r>
      </w:p>
    </w:sdtContent>
  </w:sdt>
  <w:p w:rsidR="00E47A1E" w:rsidRDefault="00E47A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06BE"/>
    <w:multiLevelType w:val="hybridMultilevel"/>
    <w:tmpl w:val="C5A27CB2"/>
    <w:lvl w:ilvl="0" w:tplc="933A9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E094F"/>
    <w:multiLevelType w:val="hybridMultilevel"/>
    <w:tmpl w:val="8B3050AC"/>
    <w:lvl w:ilvl="0" w:tplc="5EBA6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A64E5"/>
    <w:multiLevelType w:val="hybridMultilevel"/>
    <w:tmpl w:val="F23C8774"/>
    <w:lvl w:ilvl="0" w:tplc="A4C6E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933"/>
    <w:multiLevelType w:val="hybridMultilevel"/>
    <w:tmpl w:val="27D8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675DB"/>
    <w:multiLevelType w:val="hybridMultilevel"/>
    <w:tmpl w:val="31249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73893"/>
    <w:multiLevelType w:val="hybridMultilevel"/>
    <w:tmpl w:val="57E0BA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B6885"/>
    <w:multiLevelType w:val="hybridMultilevel"/>
    <w:tmpl w:val="0004D3C8"/>
    <w:lvl w:ilvl="0" w:tplc="FAF8B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51A43"/>
    <w:multiLevelType w:val="hybridMultilevel"/>
    <w:tmpl w:val="4080FE9A"/>
    <w:lvl w:ilvl="0" w:tplc="5CCED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346F"/>
    <w:multiLevelType w:val="hybridMultilevel"/>
    <w:tmpl w:val="7C624AA6"/>
    <w:lvl w:ilvl="0" w:tplc="FAF8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EF0A9D"/>
    <w:multiLevelType w:val="hybridMultilevel"/>
    <w:tmpl w:val="A2F86DE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D10F0C"/>
    <w:multiLevelType w:val="hybridMultilevel"/>
    <w:tmpl w:val="07E8AE90"/>
    <w:lvl w:ilvl="0" w:tplc="26804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246D8"/>
    <w:multiLevelType w:val="hybridMultilevel"/>
    <w:tmpl w:val="10A017A4"/>
    <w:lvl w:ilvl="0" w:tplc="BA90D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7099F"/>
    <w:multiLevelType w:val="hybridMultilevel"/>
    <w:tmpl w:val="0640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64818"/>
    <w:multiLevelType w:val="hybridMultilevel"/>
    <w:tmpl w:val="F59CF9F6"/>
    <w:lvl w:ilvl="0" w:tplc="FAF8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E"/>
    <w:rsid w:val="0000075B"/>
    <w:rsid w:val="000055FC"/>
    <w:rsid w:val="00015E65"/>
    <w:rsid w:val="000162EC"/>
    <w:rsid w:val="00016D9B"/>
    <w:rsid w:val="00017DE2"/>
    <w:rsid w:val="00023203"/>
    <w:rsid w:val="0002583D"/>
    <w:rsid w:val="000340DF"/>
    <w:rsid w:val="000417CD"/>
    <w:rsid w:val="000423D9"/>
    <w:rsid w:val="00042807"/>
    <w:rsid w:val="000440C0"/>
    <w:rsid w:val="000459EB"/>
    <w:rsid w:val="000534A5"/>
    <w:rsid w:val="0005634B"/>
    <w:rsid w:val="00057046"/>
    <w:rsid w:val="00064096"/>
    <w:rsid w:val="0008156B"/>
    <w:rsid w:val="00082AFD"/>
    <w:rsid w:val="000947DF"/>
    <w:rsid w:val="00096B15"/>
    <w:rsid w:val="00097F4F"/>
    <w:rsid w:val="000A10FA"/>
    <w:rsid w:val="000A3947"/>
    <w:rsid w:val="000A54C4"/>
    <w:rsid w:val="000A77EF"/>
    <w:rsid w:val="000B00DC"/>
    <w:rsid w:val="000B5A8B"/>
    <w:rsid w:val="000C037B"/>
    <w:rsid w:val="000C5A7B"/>
    <w:rsid w:val="000C6582"/>
    <w:rsid w:val="000D5DC7"/>
    <w:rsid w:val="000E3CC2"/>
    <w:rsid w:val="000F2793"/>
    <w:rsid w:val="000F573F"/>
    <w:rsid w:val="001078B0"/>
    <w:rsid w:val="0011393E"/>
    <w:rsid w:val="00115D51"/>
    <w:rsid w:val="00116229"/>
    <w:rsid w:val="00122580"/>
    <w:rsid w:val="00135009"/>
    <w:rsid w:val="00144BEC"/>
    <w:rsid w:val="00146ECE"/>
    <w:rsid w:val="00150EF2"/>
    <w:rsid w:val="001535D5"/>
    <w:rsid w:val="00155C07"/>
    <w:rsid w:val="001575D6"/>
    <w:rsid w:val="0016269D"/>
    <w:rsid w:val="00163D44"/>
    <w:rsid w:val="00185F8A"/>
    <w:rsid w:val="001A2F71"/>
    <w:rsid w:val="001A5346"/>
    <w:rsid w:val="001A575C"/>
    <w:rsid w:val="001C026B"/>
    <w:rsid w:val="001C1955"/>
    <w:rsid w:val="001C201A"/>
    <w:rsid w:val="001C7FCA"/>
    <w:rsid w:val="001D2AFA"/>
    <w:rsid w:val="001D4435"/>
    <w:rsid w:val="001D6BAA"/>
    <w:rsid w:val="001E0ABD"/>
    <w:rsid w:val="001E5A07"/>
    <w:rsid w:val="001F0327"/>
    <w:rsid w:val="001F0978"/>
    <w:rsid w:val="001F20C8"/>
    <w:rsid w:val="0020054D"/>
    <w:rsid w:val="00205F10"/>
    <w:rsid w:val="002100FB"/>
    <w:rsid w:val="002115E9"/>
    <w:rsid w:val="0022028E"/>
    <w:rsid w:val="00220A1D"/>
    <w:rsid w:val="002302E8"/>
    <w:rsid w:val="00242C2F"/>
    <w:rsid w:val="002463FA"/>
    <w:rsid w:val="0025250F"/>
    <w:rsid w:val="00252EDD"/>
    <w:rsid w:val="0025321E"/>
    <w:rsid w:val="002571A1"/>
    <w:rsid w:val="0026088F"/>
    <w:rsid w:val="00260EAF"/>
    <w:rsid w:val="002622CE"/>
    <w:rsid w:val="00267DDF"/>
    <w:rsid w:val="00276FD6"/>
    <w:rsid w:val="002934E8"/>
    <w:rsid w:val="00295362"/>
    <w:rsid w:val="002B48F3"/>
    <w:rsid w:val="002B62C7"/>
    <w:rsid w:val="002B6AC5"/>
    <w:rsid w:val="002C307F"/>
    <w:rsid w:val="002C64CB"/>
    <w:rsid w:val="003030CC"/>
    <w:rsid w:val="00303203"/>
    <w:rsid w:val="003057EB"/>
    <w:rsid w:val="003068C3"/>
    <w:rsid w:val="003078B9"/>
    <w:rsid w:val="00312E54"/>
    <w:rsid w:val="00321862"/>
    <w:rsid w:val="00334BEF"/>
    <w:rsid w:val="00342F4F"/>
    <w:rsid w:val="00346B09"/>
    <w:rsid w:val="00360418"/>
    <w:rsid w:val="00360D57"/>
    <w:rsid w:val="00362C28"/>
    <w:rsid w:val="003723A3"/>
    <w:rsid w:val="00381369"/>
    <w:rsid w:val="003862E7"/>
    <w:rsid w:val="00391E7F"/>
    <w:rsid w:val="0039590A"/>
    <w:rsid w:val="0039753C"/>
    <w:rsid w:val="003A7651"/>
    <w:rsid w:val="003A7B55"/>
    <w:rsid w:val="003B3591"/>
    <w:rsid w:val="003C05E4"/>
    <w:rsid w:val="003C169A"/>
    <w:rsid w:val="003C2AAB"/>
    <w:rsid w:val="003D3ED7"/>
    <w:rsid w:val="003E4838"/>
    <w:rsid w:val="003F075D"/>
    <w:rsid w:val="003F5A8D"/>
    <w:rsid w:val="003F6C45"/>
    <w:rsid w:val="00406A3C"/>
    <w:rsid w:val="0041491D"/>
    <w:rsid w:val="00421B51"/>
    <w:rsid w:val="00422282"/>
    <w:rsid w:val="0042665E"/>
    <w:rsid w:val="0043098F"/>
    <w:rsid w:val="00433EAA"/>
    <w:rsid w:val="00435CC5"/>
    <w:rsid w:val="0044119F"/>
    <w:rsid w:val="00443964"/>
    <w:rsid w:val="0044796D"/>
    <w:rsid w:val="00454DEC"/>
    <w:rsid w:val="0045746C"/>
    <w:rsid w:val="00462AA7"/>
    <w:rsid w:val="00470C81"/>
    <w:rsid w:val="004717C7"/>
    <w:rsid w:val="004721AC"/>
    <w:rsid w:val="004735D3"/>
    <w:rsid w:val="004757E0"/>
    <w:rsid w:val="00477C44"/>
    <w:rsid w:val="004824D3"/>
    <w:rsid w:val="00485D0C"/>
    <w:rsid w:val="004874E4"/>
    <w:rsid w:val="00487A28"/>
    <w:rsid w:val="004941BB"/>
    <w:rsid w:val="004A2610"/>
    <w:rsid w:val="004A33BC"/>
    <w:rsid w:val="004A7D2F"/>
    <w:rsid w:val="004B0977"/>
    <w:rsid w:val="004B4A23"/>
    <w:rsid w:val="004B690D"/>
    <w:rsid w:val="004C2326"/>
    <w:rsid w:val="004D23BE"/>
    <w:rsid w:val="004D3AE0"/>
    <w:rsid w:val="004E0768"/>
    <w:rsid w:val="004E618C"/>
    <w:rsid w:val="004F1E4C"/>
    <w:rsid w:val="004F27CB"/>
    <w:rsid w:val="004F7186"/>
    <w:rsid w:val="005045C9"/>
    <w:rsid w:val="00512345"/>
    <w:rsid w:val="00515AAD"/>
    <w:rsid w:val="005240BD"/>
    <w:rsid w:val="005335A2"/>
    <w:rsid w:val="005351D1"/>
    <w:rsid w:val="0054269C"/>
    <w:rsid w:val="00545E29"/>
    <w:rsid w:val="00552C9E"/>
    <w:rsid w:val="0055735D"/>
    <w:rsid w:val="00561BB6"/>
    <w:rsid w:val="00570FB0"/>
    <w:rsid w:val="0057287B"/>
    <w:rsid w:val="00594715"/>
    <w:rsid w:val="005952A4"/>
    <w:rsid w:val="005A1B1F"/>
    <w:rsid w:val="005A716B"/>
    <w:rsid w:val="005B0F7A"/>
    <w:rsid w:val="005B17E5"/>
    <w:rsid w:val="005C1B50"/>
    <w:rsid w:val="005D43C0"/>
    <w:rsid w:val="005D4555"/>
    <w:rsid w:val="005D6D3C"/>
    <w:rsid w:val="005F62F0"/>
    <w:rsid w:val="0061068B"/>
    <w:rsid w:val="0061447E"/>
    <w:rsid w:val="00621127"/>
    <w:rsid w:val="00622032"/>
    <w:rsid w:val="00625284"/>
    <w:rsid w:val="00632E66"/>
    <w:rsid w:val="006351E5"/>
    <w:rsid w:val="00635699"/>
    <w:rsid w:val="00647D0B"/>
    <w:rsid w:val="00647F2A"/>
    <w:rsid w:val="0065228D"/>
    <w:rsid w:val="0065289C"/>
    <w:rsid w:val="00656312"/>
    <w:rsid w:val="0066178F"/>
    <w:rsid w:val="0066216F"/>
    <w:rsid w:val="00667482"/>
    <w:rsid w:val="00667F50"/>
    <w:rsid w:val="006814C6"/>
    <w:rsid w:val="006841C3"/>
    <w:rsid w:val="00684374"/>
    <w:rsid w:val="006854BF"/>
    <w:rsid w:val="00685F53"/>
    <w:rsid w:val="00686D24"/>
    <w:rsid w:val="00693094"/>
    <w:rsid w:val="006A5281"/>
    <w:rsid w:val="006B790F"/>
    <w:rsid w:val="006C4E08"/>
    <w:rsid w:val="006D05E2"/>
    <w:rsid w:val="006D2006"/>
    <w:rsid w:val="006D36E7"/>
    <w:rsid w:val="006E543E"/>
    <w:rsid w:val="006F0F22"/>
    <w:rsid w:val="006F318F"/>
    <w:rsid w:val="006F3246"/>
    <w:rsid w:val="00702688"/>
    <w:rsid w:val="007037EB"/>
    <w:rsid w:val="00707E11"/>
    <w:rsid w:val="00720BCB"/>
    <w:rsid w:val="0072713B"/>
    <w:rsid w:val="00747C42"/>
    <w:rsid w:val="00750473"/>
    <w:rsid w:val="00753760"/>
    <w:rsid w:val="007539D6"/>
    <w:rsid w:val="0075453A"/>
    <w:rsid w:val="00756A34"/>
    <w:rsid w:val="00765F77"/>
    <w:rsid w:val="007677B0"/>
    <w:rsid w:val="00770A31"/>
    <w:rsid w:val="00772EAB"/>
    <w:rsid w:val="007753AA"/>
    <w:rsid w:val="00775490"/>
    <w:rsid w:val="00776054"/>
    <w:rsid w:val="00783CE2"/>
    <w:rsid w:val="007910D1"/>
    <w:rsid w:val="007A32C8"/>
    <w:rsid w:val="007A331D"/>
    <w:rsid w:val="007B22B0"/>
    <w:rsid w:val="007D3027"/>
    <w:rsid w:val="007F718C"/>
    <w:rsid w:val="008004EF"/>
    <w:rsid w:val="00801452"/>
    <w:rsid w:val="00801BA3"/>
    <w:rsid w:val="00817194"/>
    <w:rsid w:val="00823C39"/>
    <w:rsid w:val="008311EF"/>
    <w:rsid w:val="00835AA1"/>
    <w:rsid w:val="00837F86"/>
    <w:rsid w:val="00844A83"/>
    <w:rsid w:val="0085208F"/>
    <w:rsid w:val="008558C5"/>
    <w:rsid w:val="00866448"/>
    <w:rsid w:val="00875487"/>
    <w:rsid w:val="00884715"/>
    <w:rsid w:val="0089164D"/>
    <w:rsid w:val="008A101E"/>
    <w:rsid w:val="008B4508"/>
    <w:rsid w:val="008B7158"/>
    <w:rsid w:val="008B79F5"/>
    <w:rsid w:val="008C4177"/>
    <w:rsid w:val="008C4256"/>
    <w:rsid w:val="008C4B38"/>
    <w:rsid w:val="008E4E7F"/>
    <w:rsid w:val="008F708C"/>
    <w:rsid w:val="00900E28"/>
    <w:rsid w:val="00901CDA"/>
    <w:rsid w:val="009068AA"/>
    <w:rsid w:val="00912621"/>
    <w:rsid w:val="009148AA"/>
    <w:rsid w:val="00915B82"/>
    <w:rsid w:val="009203F8"/>
    <w:rsid w:val="00932A21"/>
    <w:rsid w:val="00932EDA"/>
    <w:rsid w:val="009508E3"/>
    <w:rsid w:val="00965CA2"/>
    <w:rsid w:val="00977878"/>
    <w:rsid w:val="0098010E"/>
    <w:rsid w:val="00982352"/>
    <w:rsid w:val="00982A5D"/>
    <w:rsid w:val="00986CA9"/>
    <w:rsid w:val="0099013C"/>
    <w:rsid w:val="00992A4F"/>
    <w:rsid w:val="00994558"/>
    <w:rsid w:val="00996D8D"/>
    <w:rsid w:val="009A149A"/>
    <w:rsid w:val="009A14D9"/>
    <w:rsid w:val="009A1C49"/>
    <w:rsid w:val="009A374C"/>
    <w:rsid w:val="009A7F73"/>
    <w:rsid w:val="009B527E"/>
    <w:rsid w:val="009C0001"/>
    <w:rsid w:val="009D2F35"/>
    <w:rsid w:val="009E0375"/>
    <w:rsid w:val="009F29BB"/>
    <w:rsid w:val="00A07C81"/>
    <w:rsid w:val="00A12086"/>
    <w:rsid w:val="00A1349A"/>
    <w:rsid w:val="00A2375E"/>
    <w:rsid w:val="00A260F9"/>
    <w:rsid w:val="00A26ADA"/>
    <w:rsid w:val="00A51137"/>
    <w:rsid w:val="00A514AA"/>
    <w:rsid w:val="00A578CC"/>
    <w:rsid w:val="00A60138"/>
    <w:rsid w:val="00A60F2D"/>
    <w:rsid w:val="00A61D4F"/>
    <w:rsid w:val="00A61E5B"/>
    <w:rsid w:val="00A90DD8"/>
    <w:rsid w:val="00AB1F8B"/>
    <w:rsid w:val="00AB2F7F"/>
    <w:rsid w:val="00AB41F8"/>
    <w:rsid w:val="00AB6B9C"/>
    <w:rsid w:val="00AC129F"/>
    <w:rsid w:val="00AC215D"/>
    <w:rsid w:val="00AC7AFD"/>
    <w:rsid w:val="00AD6594"/>
    <w:rsid w:val="00AD6E2A"/>
    <w:rsid w:val="00AE5C9E"/>
    <w:rsid w:val="00AF21DD"/>
    <w:rsid w:val="00AF537F"/>
    <w:rsid w:val="00B020EF"/>
    <w:rsid w:val="00B07D17"/>
    <w:rsid w:val="00B12843"/>
    <w:rsid w:val="00B22F55"/>
    <w:rsid w:val="00B25008"/>
    <w:rsid w:val="00B25C83"/>
    <w:rsid w:val="00B36A07"/>
    <w:rsid w:val="00B403CA"/>
    <w:rsid w:val="00B43EF1"/>
    <w:rsid w:val="00B500A7"/>
    <w:rsid w:val="00B51EF5"/>
    <w:rsid w:val="00B52068"/>
    <w:rsid w:val="00B53B83"/>
    <w:rsid w:val="00B55648"/>
    <w:rsid w:val="00B665C1"/>
    <w:rsid w:val="00B76263"/>
    <w:rsid w:val="00B77A54"/>
    <w:rsid w:val="00B844D9"/>
    <w:rsid w:val="00B85526"/>
    <w:rsid w:val="00B9750C"/>
    <w:rsid w:val="00BA2B70"/>
    <w:rsid w:val="00BB0DFF"/>
    <w:rsid w:val="00BC23A9"/>
    <w:rsid w:val="00BD02D3"/>
    <w:rsid w:val="00BD4DFC"/>
    <w:rsid w:val="00BD6986"/>
    <w:rsid w:val="00BE31C3"/>
    <w:rsid w:val="00BF0E11"/>
    <w:rsid w:val="00BF6E13"/>
    <w:rsid w:val="00C0084B"/>
    <w:rsid w:val="00C042B2"/>
    <w:rsid w:val="00C057C6"/>
    <w:rsid w:val="00C12053"/>
    <w:rsid w:val="00C1559D"/>
    <w:rsid w:val="00C15FB0"/>
    <w:rsid w:val="00C23E39"/>
    <w:rsid w:val="00C27046"/>
    <w:rsid w:val="00C33260"/>
    <w:rsid w:val="00C41920"/>
    <w:rsid w:val="00C433A3"/>
    <w:rsid w:val="00C63EB6"/>
    <w:rsid w:val="00C651CB"/>
    <w:rsid w:val="00C72D33"/>
    <w:rsid w:val="00C76256"/>
    <w:rsid w:val="00C82016"/>
    <w:rsid w:val="00C8573C"/>
    <w:rsid w:val="00C87D49"/>
    <w:rsid w:val="00C93574"/>
    <w:rsid w:val="00C951E4"/>
    <w:rsid w:val="00CB4911"/>
    <w:rsid w:val="00CC16C7"/>
    <w:rsid w:val="00CC311E"/>
    <w:rsid w:val="00CF5E65"/>
    <w:rsid w:val="00D067FD"/>
    <w:rsid w:val="00D069FA"/>
    <w:rsid w:val="00D124CD"/>
    <w:rsid w:val="00D17B73"/>
    <w:rsid w:val="00D348DA"/>
    <w:rsid w:val="00D34978"/>
    <w:rsid w:val="00D35537"/>
    <w:rsid w:val="00D41819"/>
    <w:rsid w:val="00D42F79"/>
    <w:rsid w:val="00D47FEA"/>
    <w:rsid w:val="00D50357"/>
    <w:rsid w:val="00D52F7B"/>
    <w:rsid w:val="00D67277"/>
    <w:rsid w:val="00D7213A"/>
    <w:rsid w:val="00D86266"/>
    <w:rsid w:val="00D906D7"/>
    <w:rsid w:val="00D939D3"/>
    <w:rsid w:val="00D96EF2"/>
    <w:rsid w:val="00DA3094"/>
    <w:rsid w:val="00DA638E"/>
    <w:rsid w:val="00DB0FCE"/>
    <w:rsid w:val="00DB3CA7"/>
    <w:rsid w:val="00DC0CBA"/>
    <w:rsid w:val="00DC1ADC"/>
    <w:rsid w:val="00DC3193"/>
    <w:rsid w:val="00DC77AB"/>
    <w:rsid w:val="00DD0852"/>
    <w:rsid w:val="00DD4B36"/>
    <w:rsid w:val="00DE08E5"/>
    <w:rsid w:val="00DE3578"/>
    <w:rsid w:val="00DE3FF4"/>
    <w:rsid w:val="00DE4CD0"/>
    <w:rsid w:val="00DE612F"/>
    <w:rsid w:val="00DF63F4"/>
    <w:rsid w:val="00E020DE"/>
    <w:rsid w:val="00E02129"/>
    <w:rsid w:val="00E111B9"/>
    <w:rsid w:val="00E270BC"/>
    <w:rsid w:val="00E31C60"/>
    <w:rsid w:val="00E338DD"/>
    <w:rsid w:val="00E47A1E"/>
    <w:rsid w:val="00E64C7D"/>
    <w:rsid w:val="00E669B0"/>
    <w:rsid w:val="00E72168"/>
    <w:rsid w:val="00E75637"/>
    <w:rsid w:val="00E8111C"/>
    <w:rsid w:val="00E86003"/>
    <w:rsid w:val="00E87378"/>
    <w:rsid w:val="00E90484"/>
    <w:rsid w:val="00E96893"/>
    <w:rsid w:val="00E96CF4"/>
    <w:rsid w:val="00EA222C"/>
    <w:rsid w:val="00EA2ECB"/>
    <w:rsid w:val="00EA41E4"/>
    <w:rsid w:val="00EA685C"/>
    <w:rsid w:val="00EB3A45"/>
    <w:rsid w:val="00EC0757"/>
    <w:rsid w:val="00EE03DE"/>
    <w:rsid w:val="00EE637E"/>
    <w:rsid w:val="00EF3A69"/>
    <w:rsid w:val="00EF5BEF"/>
    <w:rsid w:val="00F022DF"/>
    <w:rsid w:val="00F0252D"/>
    <w:rsid w:val="00F03219"/>
    <w:rsid w:val="00F058EB"/>
    <w:rsid w:val="00F111A6"/>
    <w:rsid w:val="00F1194E"/>
    <w:rsid w:val="00F133B1"/>
    <w:rsid w:val="00F204BB"/>
    <w:rsid w:val="00F214B3"/>
    <w:rsid w:val="00F21CD7"/>
    <w:rsid w:val="00F23CC1"/>
    <w:rsid w:val="00F25DAA"/>
    <w:rsid w:val="00F34691"/>
    <w:rsid w:val="00F40794"/>
    <w:rsid w:val="00F41917"/>
    <w:rsid w:val="00F41E62"/>
    <w:rsid w:val="00F42A1E"/>
    <w:rsid w:val="00F474F2"/>
    <w:rsid w:val="00F60D03"/>
    <w:rsid w:val="00F64ABA"/>
    <w:rsid w:val="00F6562E"/>
    <w:rsid w:val="00F7091B"/>
    <w:rsid w:val="00F7381A"/>
    <w:rsid w:val="00F7765A"/>
    <w:rsid w:val="00F80A27"/>
    <w:rsid w:val="00F851B3"/>
    <w:rsid w:val="00F909C9"/>
    <w:rsid w:val="00F972D6"/>
    <w:rsid w:val="00F97753"/>
    <w:rsid w:val="00FA2CA3"/>
    <w:rsid w:val="00FA7E7A"/>
    <w:rsid w:val="00FB1995"/>
    <w:rsid w:val="00FB3340"/>
    <w:rsid w:val="00FB4E69"/>
    <w:rsid w:val="00FB667E"/>
    <w:rsid w:val="00FC08F8"/>
    <w:rsid w:val="00FC16DE"/>
    <w:rsid w:val="00FC4396"/>
    <w:rsid w:val="00FD59A5"/>
    <w:rsid w:val="00FD7FFB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60268-E659-4626-BD8E-AB94F2F9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CBA"/>
    <w:pPr>
      <w:keepNext/>
      <w:overflowPunct w:val="0"/>
      <w:autoSpaceDE w:val="0"/>
      <w:autoSpaceDN w:val="0"/>
      <w:adjustRightInd w:val="0"/>
      <w:spacing w:before="0" w:after="0" w:line="240" w:lineRule="auto"/>
      <w:ind w:firstLine="0"/>
      <w:textAlignment w:val="baseline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47C42"/>
    <w:pPr>
      <w:keepNext/>
      <w:overflowPunct w:val="0"/>
      <w:autoSpaceDE w:val="0"/>
      <w:autoSpaceDN w:val="0"/>
      <w:adjustRightInd w:val="0"/>
      <w:spacing w:before="60" w:after="60" w:line="240" w:lineRule="auto"/>
      <w:ind w:firstLine="0"/>
      <w:jc w:val="left"/>
      <w:textAlignment w:val="baseline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A6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2D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44"/>
    <w:pPr>
      <w:ind w:left="720"/>
      <w:contextualSpacing/>
    </w:pPr>
  </w:style>
  <w:style w:type="paragraph" w:customStyle="1" w:styleId="21">
    <w:name w:val="Основной текст 21"/>
    <w:basedOn w:val="a"/>
    <w:rsid w:val="00750473"/>
    <w:pPr>
      <w:overflowPunct w:val="0"/>
      <w:autoSpaceDE w:val="0"/>
      <w:autoSpaceDN w:val="0"/>
      <w:adjustRightInd w:val="0"/>
      <w:spacing w:before="0" w:after="0" w:line="240" w:lineRule="auto"/>
      <w:ind w:firstLine="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750473"/>
    <w:pPr>
      <w:overflowPunct w:val="0"/>
      <w:autoSpaceDE w:val="0"/>
      <w:autoSpaceDN w:val="0"/>
      <w:adjustRightInd w:val="0"/>
      <w:spacing w:before="0" w:after="0" w:line="240" w:lineRule="auto"/>
      <w:ind w:firstLine="0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7C42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63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rsid w:val="00DC0CB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E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E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26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260"/>
  </w:style>
  <w:style w:type="paragraph" w:styleId="a9">
    <w:name w:val="footer"/>
    <w:basedOn w:val="a"/>
    <w:link w:val="aa"/>
    <w:uiPriority w:val="99"/>
    <w:unhideWhenUsed/>
    <w:rsid w:val="00C3326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5975</Words>
  <Characters>34059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Шумяцкий Олег Владимирович</dc:creator>
  <cp:keywords/>
  <dc:description/>
  <cp:lastModifiedBy>Ульянов Илья Анатольевич</cp:lastModifiedBy>
  <cp:revision>9</cp:revision>
  <cp:lastPrinted>2018-04-25T11:14:00Z</cp:lastPrinted>
  <dcterms:created xsi:type="dcterms:W3CDTF">2019-01-14T13:24:00Z</dcterms:created>
  <dcterms:modified xsi:type="dcterms:W3CDTF">2019-01-16T08:52:00Z</dcterms:modified>
</cp:coreProperties>
</file>